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A5" w:rsidRDefault="005836EA">
      <w:pPr>
        <w:pStyle w:val="Title"/>
      </w:pPr>
      <w:bookmarkStart w:id="0" w:name="_GoBack"/>
      <w:bookmarkEnd w:id="0"/>
      <w:r>
        <w:t xml:space="preserve">St Martins </w:t>
      </w:r>
      <w:r w:rsidR="00E9198D">
        <w:t>Parish Council</w:t>
      </w:r>
    </w:p>
    <w:p w:rsidR="00CB78A5" w:rsidRPr="00CA21BB" w:rsidRDefault="00CB78A5">
      <w:pPr>
        <w:rPr>
          <w:rFonts w:ascii="Arial" w:hAnsi="Arial" w:cs="Arial"/>
          <w:b/>
          <w:sz w:val="20"/>
          <w:szCs w:val="20"/>
          <w:lang w:val="en-GB"/>
        </w:rPr>
      </w:pPr>
    </w:p>
    <w:p w:rsidR="005836EA" w:rsidRDefault="005836EA" w:rsidP="005836EA">
      <w:pPr>
        <w:rPr>
          <w:rFonts w:ascii="Arial" w:hAnsi="Arial" w:cs="Arial"/>
          <w:b/>
          <w:lang w:val="en-GB"/>
        </w:rPr>
      </w:pPr>
      <w:r>
        <w:rPr>
          <w:rFonts w:ascii="Arial" w:hAnsi="Arial" w:cs="Arial"/>
          <w:b/>
          <w:lang w:val="en-GB"/>
        </w:rPr>
        <w:t xml:space="preserve">Minutes of a Meeting of the St Martins </w:t>
      </w:r>
      <w:r w:rsidR="00FD6C87">
        <w:rPr>
          <w:rFonts w:ascii="Arial" w:hAnsi="Arial" w:cs="Arial"/>
          <w:b/>
          <w:lang w:val="en-GB"/>
        </w:rPr>
        <w:t xml:space="preserve">Executive </w:t>
      </w:r>
      <w:r w:rsidR="00A46CFE">
        <w:rPr>
          <w:rFonts w:ascii="Arial" w:hAnsi="Arial" w:cs="Arial"/>
          <w:b/>
          <w:lang w:val="en-GB"/>
        </w:rPr>
        <w:t>Committee</w:t>
      </w:r>
      <w:r>
        <w:rPr>
          <w:rFonts w:ascii="Arial" w:hAnsi="Arial" w:cs="Arial"/>
          <w:b/>
          <w:lang w:val="en-GB"/>
        </w:rPr>
        <w:t xml:space="preserve"> held on Thursday </w:t>
      </w:r>
      <w:r w:rsidR="00902658">
        <w:rPr>
          <w:rFonts w:ascii="Arial" w:hAnsi="Arial" w:cs="Arial"/>
          <w:b/>
          <w:lang w:val="en-GB"/>
        </w:rPr>
        <w:t xml:space="preserve">1st October </w:t>
      </w:r>
      <w:r w:rsidR="00195C63">
        <w:rPr>
          <w:rFonts w:ascii="Arial" w:hAnsi="Arial" w:cs="Arial"/>
          <w:b/>
          <w:lang w:val="en-GB"/>
        </w:rPr>
        <w:t>2015</w:t>
      </w:r>
      <w:r>
        <w:rPr>
          <w:rFonts w:ascii="Arial" w:hAnsi="Arial" w:cs="Arial"/>
          <w:b/>
          <w:lang w:val="en-GB"/>
        </w:rPr>
        <w:t xml:space="preserve"> at </w:t>
      </w:r>
      <w:r w:rsidR="00FD6C87">
        <w:rPr>
          <w:rFonts w:ascii="Arial" w:hAnsi="Arial" w:cs="Arial"/>
          <w:b/>
          <w:lang w:val="en-GB"/>
        </w:rPr>
        <w:t>7</w:t>
      </w:r>
      <w:r w:rsidR="00A46CFE">
        <w:rPr>
          <w:rFonts w:ascii="Arial" w:hAnsi="Arial" w:cs="Arial"/>
          <w:b/>
          <w:lang w:val="en-GB"/>
        </w:rPr>
        <w:t>.</w:t>
      </w:r>
      <w:r w:rsidR="00802AD3">
        <w:rPr>
          <w:rFonts w:ascii="Arial" w:hAnsi="Arial" w:cs="Arial"/>
          <w:b/>
          <w:lang w:val="en-GB"/>
        </w:rPr>
        <w:t>0</w:t>
      </w:r>
      <w:r w:rsidR="00195C63">
        <w:rPr>
          <w:rFonts w:ascii="Arial" w:hAnsi="Arial" w:cs="Arial"/>
          <w:b/>
          <w:lang w:val="en-GB"/>
        </w:rPr>
        <w:t>0</w:t>
      </w:r>
      <w:r>
        <w:rPr>
          <w:rFonts w:ascii="Arial" w:hAnsi="Arial" w:cs="Arial"/>
          <w:b/>
          <w:lang w:val="en-GB"/>
        </w:rPr>
        <w:t xml:space="preserve"> p.m. in the St Martins Community Centre, St Martins.</w:t>
      </w:r>
    </w:p>
    <w:p w:rsidR="005836EA" w:rsidRPr="00CA21BB" w:rsidRDefault="005836EA" w:rsidP="005836EA">
      <w:pPr>
        <w:rPr>
          <w:rFonts w:ascii="Arial" w:hAnsi="Arial" w:cs="Arial"/>
          <w:b/>
          <w:sz w:val="20"/>
          <w:szCs w:val="20"/>
          <w:lang w:val="en-GB"/>
        </w:rPr>
      </w:pPr>
    </w:p>
    <w:p w:rsidR="005836EA" w:rsidRPr="004134C5" w:rsidRDefault="005836EA" w:rsidP="005836EA">
      <w:pPr>
        <w:tabs>
          <w:tab w:val="left" w:pos="1560"/>
        </w:tabs>
        <w:rPr>
          <w:rFonts w:ascii="Arial" w:hAnsi="Arial" w:cs="Arial"/>
          <w:lang w:val="en-GB"/>
        </w:rPr>
      </w:pPr>
      <w:r>
        <w:rPr>
          <w:rFonts w:ascii="Arial" w:hAnsi="Arial" w:cs="Arial"/>
          <w:b/>
          <w:lang w:val="en-GB"/>
        </w:rPr>
        <w:t>PRESENT:</w:t>
      </w:r>
      <w:r>
        <w:rPr>
          <w:rFonts w:ascii="Arial" w:hAnsi="Arial" w:cs="Arial"/>
          <w:b/>
          <w:lang w:val="en-GB"/>
        </w:rPr>
        <w:tab/>
      </w:r>
      <w:r w:rsidRPr="004134C5">
        <w:rPr>
          <w:rFonts w:ascii="Arial" w:hAnsi="Arial" w:cs="Arial"/>
          <w:lang w:val="en-GB"/>
        </w:rPr>
        <w:t>C</w:t>
      </w:r>
      <w:r w:rsidR="007E71E3">
        <w:rPr>
          <w:rFonts w:ascii="Arial" w:hAnsi="Arial" w:cs="Arial"/>
          <w:lang w:val="en-GB"/>
        </w:rPr>
        <w:t>llr’s</w:t>
      </w:r>
      <w:r w:rsidR="00802AD3">
        <w:rPr>
          <w:rFonts w:ascii="Arial" w:hAnsi="Arial" w:cs="Arial"/>
          <w:lang w:val="en-GB"/>
        </w:rPr>
        <w:t xml:space="preserve"> </w:t>
      </w:r>
      <w:r w:rsidR="00902658">
        <w:rPr>
          <w:rFonts w:ascii="Arial" w:hAnsi="Arial" w:cs="Arial"/>
          <w:lang w:val="en-GB"/>
        </w:rPr>
        <w:t xml:space="preserve">N. Graham, </w:t>
      </w:r>
      <w:r w:rsidR="00802AD3">
        <w:rPr>
          <w:rFonts w:ascii="Arial" w:hAnsi="Arial" w:cs="Arial"/>
          <w:lang w:val="en-GB"/>
        </w:rPr>
        <w:t>J. Hoos,</w:t>
      </w:r>
      <w:r w:rsidR="00381B8C">
        <w:rPr>
          <w:rFonts w:ascii="Arial" w:hAnsi="Arial" w:cs="Arial"/>
          <w:lang w:val="en-GB"/>
        </w:rPr>
        <w:t xml:space="preserve"> </w:t>
      </w:r>
      <w:r w:rsidR="00195C63">
        <w:rPr>
          <w:rFonts w:ascii="Arial" w:hAnsi="Arial" w:cs="Arial"/>
          <w:lang w:val="en-GB"/>
        </w:rPr>
        <w:t>G. Pennington,</w:t>
      </w:r>
      <w:r w:rsidR="00A46CFE">
        <w:rPr>
          <w:rFonts w:ascii="Arial" w:hAnsi="Arial" w:cs="Arial"/>
          <w:lang w:val="en-GB"/>
        </w:rPr>
        <w:t xml:space="preserve"> </w:t>
      </w:r>
      <w:r w:rsidR="00FD6C87">
        <w:rPr>
          <w:rFonts w:ascii="Arial" w:hAnsi="Arial" w:cs="Arial"/>
          <w:lang w:val="en-GB"/>
        </w:rPr>
        <w:t>S. Schofield</w:t>
      </w:r>
      <w:r w:rsidR="00195C63">
        <w:rPr>
          <w:rFonts w:ascii="Arial" w:hAnsi="Arial" w:cs="Arial"/>
          <w:lang w:val="en-GB"/>
        </w:rPr>
        <w:t xml:space="preserve"> and</w:t>
      </w:r>
      <w:r w:rsidR="00B53A7B">
        <w:rPr>
          <w:rFonts w:ascii="Arial" w:hAnsi="Arial" w:cs="Arial"/>
          <w:lang w:val="en-GB"/>
        </w:rPr>
        <w:t xml:space="preserve"> </w:t>
      </w:r>
      <w:r w:rsidR="00FD6C87">
        <w:rPr>
          <w:rFonts w:ascii="Arial" w:hAnsi="Arial" w:cs="Arial"/>
          <w:lang w:val="en-GB"/>
        </w:rPr>
        <w:t>J Stevens</w:t>
      </w:r>
      <w:r w:rsidR="00195C63">
        <w:rPr>
          <w:rFonts w:ascii="Arial" w:hAnsi="Arial" w:cs="Arial"/>
          <w:lang w:val="en-GB"/>
        </w:rPr>
        <w:t xml:space="preserve">. </w:t>
      </w:r>
      <w:r>
        <w:rPr>
          <w:rFonts w:ascii="Arial" w:hAnsi="Arial" w:cs="Arial"/>
          <w:lang w:val="en-GB"/>
        </w:rPr>
        <w:t xml:space="preserve"> </w:t>
      </w:r>
    </w:p>
    <w:p w:rsidR="0018388C" w:rsidRDefault="005836EA" w:rsidP="00862590">
      <w:pPr>
        <w:tabs>
          <w:tab w:val="left" w:pos="1560"/>
        </w:tabs>
        <w:ind w:left="1560"/>
        <w:jc w:val="center"/>
        <w:rPr>
          <w:rStyle w:val="Strong"/>
          <w:rFonts w:ascii="Arial" w:hAnsi="Arial" w:cs="Arial"/>
          <w:b w:val="0"/>
        </w:rPr>
      </w:pPr>
      <w:r>
        <w:rPr>
          <w:rStyle w:val="Strong"/>
          <w:rFonts w:ascii="Arial" w:hAnsi="Arial" w:cs="Arial"/>
          <w:b w:val="0"/>
        </w:rPr>
        <w:t xml:space="preserve">Also in attendance: </w:t>
      </w:r>
      <w:r w:rsidR="005F4AA4">
        <w:rPr>
          <w:rStyle w:val="Strong"/>
          <w:rFonts w:ascii="Arial" w:hAnsi="Arial" w:cs="Arial"/>
          <w:b w:val="0"/>
        </w:rPr>
        <w:t xml:space="preserve"> </w:t>
      </w:r>
      <w:r w:rsidR="00902658">
        <w:rPr>
          <w:rStyle w:val="Strong"/>
          <w:rFonts w:ascii="Arial" w:hAnsi="Arial" w:cs="Arial"/>
          <w:b w:val="0"/>
        </w:rPr>
        <w:t>Cllr L. A. Roberts</w:t>
      </w:r>
      <w:r w:rsidR="006D611D">
        <w:rPr>
          <w:rStyle w:val="Strong"/>
          <w:rFonts w:ascii="Arial" w:hAnsi="Arial" w:cs="Arial"/>
          <w:b w:val="0"/>
        </w:rPr>
        <w:t xml:space="preserve">, </w:t>
      </w:r>
      <w:r w:rsidR="006D611D">
        <w:rPr>
          <w:rFonts w:ascii="Arial" w:hAnsi="Arial" w:cs="Arial"/>
        </w:rPr>
        <w:t>Nick Scott from J. Ross Developments</w:t>
      </w:r>
      <w:r w:rsidR="00902658">
        <w:rPr>
          <w:rStyle w:val="Strong"/>
          <w:rFonts w:ascii="Arial" w:hAnsi="Arial" w:cs="Arial"/>
          <w:b w:val="0"/>
        </w:rPr>
        <w:t xml:space="preserve"> and </w:t>
      </w:r>
      <w:r>
        <w:rPr>
          <w:rStyle w:val="Strong"/>
          <w:rFonts w:ascii="Arial" w:hAnsi="Arial" w:cs="Arial"/>
          <w:b w:val="0"/>
        </w:rPr>
        <w:t>the Parish Clerk.</w:t>
      </w:r>
    </w:p>
    <w:p w:rsidR="00902658" w:rsidRDefault="00902658" w:rsidP="00862590">
      <w:pPr>
        <w:tabs>
          <w:tab w:val="left" w:pos="1560"/>
        </w:tabs>
        <w:ind w:left="1560"/>
        <w:jc w:val="center"/>
        <w:rPr>
          <w:rStyle w:val="Strong"/>
          <w:rFonts w:ascii="Arial" w:hAnsi="Arial" w:cs="Arial"/>
          <w:b w:val="0"/>
        </w:rPr>
      </w:pPr>
      <w:r>
        <w:rPr>
          <w:rStyle w:val="Strong"/>
          <w:rFonts w:ascii="Arial" w:hAnsi="Arial" w:cs="Arial"/>
          <w:b w:val="0"/>
        </w:rPr>
        <w:t>In the Chair: Cllr G. Pennington.</w:t>
      </w:r>
    </w:p>
    <w:p w:rsidR="00B53A7B" w:rsidRDefault="00B53A7B" w:rsidP="00862590">
      <w:pPr>
        <w:tabs>
          <w:tab w:val="left" w:pos="1560"/>
        </w:tabs>
        <w:ind w:left="1560"/>
        <w:jc w:val="center"/>
        <w:rPr>
          <w:rStyle w:val="Strong"/>
          <w:rFonts w:ascii="Arial" w:hAnsi="Arial" w:cs="Arial"/>
          <w:b w:val="0"/>
        </w:rPr>
      </w:pPr>
    </w:p>
    <w:tbl>
      <w:tblPr>
        <w:tblW w:w="11199" w:type="dxa"/>
        <w:tblLayout w:type="fixed"/>
        <w:tblLook w:val="01E0" w:firstRow="1" w:lastRow="1" w:firstColumn="1" w:lastColumn="1" w:noHBand="0" w:noVBand="0"/>
      </w:tblPr>
      <w:tblGrid>
        <w:gridCol w:w="1526"/>
        <w:gridCol w:w="8363"/>
        <w:gridCol w:w="1310"/>
      </w:tblGrid>
      <w:tr w:rsidR="00802AD3" w:rsidRPr="005F7D34" w:rsidTr="005F4AA4">
        <w:tc>
          <w:tcPr>
            <w:tcW w:w="1526" w:type="dxa"/>
          </w:tcPr>
          <w:p w:rsidR="00802AD3" w:rsidRDefault="00802AD3" w:rsidP="00802AD3">
            <w:pPr>
              <w:rPr>
                <w:rStyle w:val="Strong"/>
                <w:rFonts w:ascii="Arial" w:hAnsi="Arial" w:cs="Arial"/>
              </w:rPr>
            </w:pPr>
          </w:p>
          <w:p w:rsidR="00802AD3" w:rsidRPr="00073B1C" w:rsidRDefault="00902658" w:rsidP="00902658">
            <w:pPr>
              <w:rPr>
                <w:rStyle w:val="Strong"/>
                <w:rFonts w:ascii="Arial" w:hAnsi="Arial" w:cs="Arial"/>
              </w:rPr>
            </w:pPr>
            <w:r>
              <w:rPr>
                <w:rFonts w:ascii="Arial" w:hAnsi="Arial" w:cs="Arial"/>
                <w:b/>
              </w:rPr>
              <w:t>204</w:t>
            </w:r>
            <w:r w:rsidR="00802AD3" w:rsidRPr="00031A6A">
              <w:rPr>
                <w:rFonts w:ascii="Arial" w:hAnsi="Arial" w:cs="Arial"/>
                <w:b/>
              </w:rPr>
              <w:t>/</w:t>
            </w:r>
            <w:r>
              <w:rPr>
                <w:rFonts w:ascii="Arial" w:hAnsi="Arial" w:cs="Arial"/>
                <w:b/>
              </w:rPr>
              <w:t>10</w:t>
            </w:r>
            <w:r w:rsidR="00802AD3" w:rsidRPr="00031A6A">
              <w:rPr>
                <w:rFonts w:ascii="Arial" w:hAnsi="Arial" w:cs="Arial"/>
                <w:b/>
              </w:rPr>
              <w:t>/1</w:t>
            </w:r>
            <w:r w:rsidR="00802AD3">
              <w:rPr>
                <w:rFonts w:ascii="Arial" w:hAnsi="Arial" w:cs="Arial"/>
                <w:b/>
              </w:rPr>
              <w:t>5</w:t>
            </w:r>
            <w:r w:rsidR="00802AD3" w:rsidRPr="00031A6A">
              <w:rPr>
                <w:rFonts w:ascii="Arial" w:hAnsi="Arial" w:cs="Arial"/>
                <w:b/>
              </w:rPr>
              <w:t>.</w:t>
            </w:r>
            <w:r w:rsidR="00802AD3">
              <w:rPr>
                <w:rFonts w:ascii="Arial" w:hAnsi="Arial" w:cs="Arial"/>
                <w:b/>
              </w:rPr>
              <w:t>E</w:t>
            </w:r>
          </w:p>
        </w:tc>
        <w:tc>
          <w:tcPr>
            <w:tcW w:w="8363" w:type="dxa"/>
            <w:tcBorders>
              <w:right w:val="single" w:sz="4" w:space="0" w:color="auto"/>
            </w:tcBorders>
          </w:tcPr>
          <w:p w:rsidR="00802AD3" w:rsidRDefault="00802AD3" w:rsidP="00802AD3">
            <w:pPr>
              <w:rPr>
                <w:rFonts w:ascii="Arial" w:hAnsi="Arial" w:cs="Arial"/>
                <w:b/>
              </w:rPr>
            </w:pPr>
          </w:p>
          <w:p w:rsidR="00802AD3" w:rsidRPr="005F7D34" w:rsidRDefault="00802AD3" w:rsidP="00802AD3">
            <w:pPr>
              <w:rPr>
                <w:rFonts w:ascii="Arial" w:hAnsi="Arial" w:cs="Arial"/>
                <w:b/>
                <w:u w:val="single"/>
              </w:rPr>
            </w:pPr>
            <w:r w:rsidRPr="005F7D34">
              <w:rPr>
                <w:rFonts w:ascii="Arial" w:hAnsi="Arial" w:cs="Arial"/>
                <w:b/>
              </w:rPr>
              <w:t>Apologies for Absence</w:t>
            </w:r>
          </w:p>
          <w:p w:rsidR="00802AD3" w:rsidRPr="005F7D34" w:rsidRDefault="00802AD3" w:rsidP="00802AD3">
            <w:pPr>
              <w:rPr>
                <w:rFonts w:ascii="Arial" w:hAnsi="Arial" w:cs="Arial"/>
                <w:b/>
                <w:u w:val="single"/>
              </w:rPr>
            </w:pPr>
          </w:p>
          <w:p w:rsidR="00802AD3" w:rsidRDefault="00902658" w:rsidP="00802AD3">
            <w:pPr>
              <w:rPr>
                <w:rFonts w:ascii="Arial" w:hAnsi="Arial" w:cs="Arial"/>
              </w:rPr>
            </w:pPr>
            <w:r>
              <w:rPr>
                <w:rFonts w:ascii="Arial" w:hAnsi="Arial" w:cs="Arial"/>
              </w:rPr>
              <w:t>There were no apologies given</w:t>
            </w:r>
            <w:r w:rsidR="00802AD3">
              <w:rPr>
                <w:rFonts w:ascii="Arial" w:hAnsi="Arial" w:cs="Arial"/>
              </w:rPr>
              <w:t>.</w:t>
            </w:r>
          </w:p>
          <w:p w:rsidR="00802AD3" w:rsidRPr="005F7D34" w:rsidRDefault="00802AD3" w:rsidP="00802AD3">
            <w:pPr>
              <w:rPr>
                <w:rFonts w:ascii="Arial" w:hAnsi="Arial" w:cs="Arial"/>
              </w:rPr>
            </w:pPr>
          </w:p>
        </w:tc>
        <w:tc>
          <w:tcPr>
            <w:tcW w:w="1310" w:type="dxa"/>
            <w:tcBorders>
              <w:left w:val="single" w:sz="4" w:space="0" w:color="auto"/>
            </w:tcBorders>
          </w:tcPr>
          <w:p w:rsidR="00802AD3" w:rsidRDefault="006D611D" w:rsidP="00802AD3">
            <w:pPr>
              <w:jc w:val="center"/>
              <w:rPr>
                <w:rStyle w:val="Strong"/>
                <w:rFonts w:ascii="Arial" w:hAnsi="Arial" w:cs="Arial"/>
                <w:b w:val="0"/>
                <w:u w:val="single"/>
              </w:rPr>
            </w:pPr>
            <w:r>
              <w:rPr>
                <w:rStyle w:val="Strong"/>
                <w:rFonts w:ascii="Arial" w:hAnsi="Arial" w:cs="Arial"/>
                <w:b w:val="0"/>
                <w:u w:val="single"/>
              </w:rPr>
              <w:t>Action</w:t>
            </w:r>
          </w:p>
          <w:p w:rsidR="00802AD3" w:rsidRDefault="00802AD3" w:rsidP="00802AD3">
            <w:pPr>
              <w:jc w:val="center"/>
              <w:rPr>
                <w:rStyle w:val="Strong"/>
                <w:rFonts w:ascii="Arial" w:hAnsi="Arial" w:cs="Arial"/>
                <w:b w:val="0"/>
                <w:u w:val="single"/>
              </w:rPr>
            </w:pPr>
          </w:p>
          <w:p w:rsidR="00802AD3" w:rsidRPr="005F7D34" w:rsidRDefault="00802AD3" w:rsidP="00802AD3">
            <w:pPr>
              <w:jc w:val="center"/>
              <w:rPr>
                <w:rStyle w:val="Strong"/>
                <w:rFonts w:ascii="Arial" w:hAnsi="Arial" w:cs="Arial"/>
                <w:b w:val="0"/>
                <w:u w:val="single"/>
              </w:rPr>
            </w:pPr>
          </w:p>
        </w:tc>
      </w:tr>
      <w:tr w:rsidR="00802AD3" w:rsidRPr="005F7D34" w:rsidTr="005F4AA4">
        <w:tc>
          <w:tcPr>
            <w:tcW w:w="1526" w:type="dxa"/>
          </w:tcPr>
          <w:p w:rsidR="00802AD3" w:rsidRPr="007119D2" w:rsidRDefault="00902658" w:rsidP="00902658">
            <w:pPr>
              <w:rPr>
                <w:rStyle w:val="Strong"/>
                <w:rFonts w:ascii="Arial" w:hAnsi="Arial" w:cs="Arial"/>
              </w:rPr>
            </w:pPr>
            <w:r>
              <w:rPr>
                <w:rFonts w:ascii="Arial" w:hAnsi="Arial" w:cs="Arial"/>
                <w:b/>
              </w:rPr>
              <w:t>205</w:t>
            </w:r>
            <w:r w:rsidR="00802AD3" w:rsidRPr="007119D2">
              <w:rPr>
                <w:rFonts w:ascii="Arial" w:hAnsi="Arial" w:cs="Arial"/>
                <w:b/>
              </w:rPr>
              <w:t>/</w:t>
            </w:r>
            <w:r>
              <w:rPr>
                <w:rFonts w:ascii="Arial" w:hAnsi="Arial" w:cs="Arial"/>
                <w:b/>
              </w:rPr>
              <w:t>10</w:t>
            </w:r>
            <w:r w:rsidR="00802AD3" w:rsidRPr="007119D2">
              <w:rPr>
                <w:rFonts w:ascii="Arial" w:hAnsi="Arial" w:cs="Arial"/>
                <w:b/>
              </w:rPr>
              <w:t>/1</w:t>
            </w:r>
            <w:r w:rsidR="00802AD3">
              <w:rPr>
                <w:rFonts w:ascii="Arial" w:hAnsi="Arial" w:cs="Arial"/>
                <w:b/>
              </w:rPr>
              <w:t>5</w:t>
            </w:r>
            <w:r w:rsidR="00802AD3" w:rsidRPr="007119D2">
              <w:rPr>
                <w:rFonts w:ascii="Arial" w:hAnsi="Arial" w:cs="Arial"/>
                <w:b/>
              </w:rPr>
              <w:t>.</w:t>
            </w:r>
            <w:r w:rsidR="00802AD3">
              <w:rPr>
                <w:rFonts w:ascii="Arial" w:hAnsi="Arial" w:cs="Arial"/>
                <w:b/>
              </w:rPr>
              <w:t>E</w:t>
            </w:r>
          </w:p>
        </w:tc>
        <w:tc>
          <w:tcPr>
            <w:tcW w:w="8363" w:type="dxa"/>
            <w:tcBorders>
              <w:right w:val="single" w:sz="4" w:space="0" w:color="auto"/>
            </w:tcBorders>
          </w:tcPr>
          <w:p w:rsidR="00802AD3" w:rsidRPr="005F7D34" w:rsidRDefault="00802AD3" w:rsidP="00802AD3">
            <w:pPr>
              <w:rPr>
                <w:rFonts w:ascii="Arial" w:hAnsi="Arial" w:cs="Arial"/>
                <w:b/>
                <w:u w:val="single"/>
              </w:rPr>
            </w:pPr>
            <w:r w:rsidRPr="002A3982">
              <w:rPr>
                <w:rFonts w:ascii="Arial" w:hAnsi="Arial" w:cs="Arial"/>
                <w:b/>
                <w:bCs/>
              </w:rPr>
              <w:t>Disclosable Pecuniary Interests</w:t>
            </w:r>
          </w:p>
          <w:p w:rsidR="00802AD3" w:rsidRDefault="00802AD3" w:rsidP="00802AD3">
            <w:pPr>
              <w:tabs>
                <w:tab w:val="left" w:pos="1620"/>
              </w:tabs>
              <w:rPr>
                <w:rFonts w:ascii="Arial" w:hAnsi="Arial" w:cs="Arial"/>
                <w:lang w:val="en-GB"/>
              </w:rPr>
            </w:pPr>
          </w:p>
          <w:p w:rsidR="00902658" w:rsidRDefault="00902658" w:rsidP="00802AD3">
            <w:pPr>
              <w:rPr>
                <w:rFonts w:ascii="Arial" w:hAnsi="Arial" w:cs="Arial"/>
                <w:b/>
              </w:rPr>
            </w:pPr>
            <w:r>
              <w:rPr>
                <w:rFonts w:ascii="Arial" w:hAnsi="Arial" w:cs="Arial"/>
              </w:rPr>
              <w:t xml:space="preserve">Cllr’s N. Graham, G. Pennington and S. Schofield declared a non-Disclosable Pecuniary interest in item </w:t>
            </w:r>
            <w:r w:rsidRPr="00902658">
              <w:rPr>
                <w:rFonts w:ascii="Arial" w:hAnsi="Arial" w:cs="Arial"/>
              </w:rPr>
              <w:t>209/10/15.E</w:t>
            </w:r>
          </w:p>
          <w:p w:rsidR="00902658" w:rsidRDefault="00902658" w:rsidP="00802AD3">
            <w:pPr>
              <w:rPr>
                <w:rFonts w:ascii="Arial" w:hAnsi="Arial" w:cs="Arial"/>
                <w:b/>
              </w:rPr>
            </w:pPr>
          </w:p>
          <w:p w:rsidR="00802AD3" w:rsidRDefault="00802AD3" w:rsidP="00802AD3">
            <w:pPr>
              <w:rPr>
                <w:rFonts w:ascii="Arial" w:hAnsi="Arial" w:cs="Arial"/>
              </w:rPr>
            </w:pPr>
            <w:r w:rsidRPr="005F7D34">
              <w:rPr>
                <w:rFonts w:ascii="Arial" w:hAnsi="Arial" w:cs="Arial"/>
                <w:b/>
              </w:rPr>
              <w:t>R</w:t>
            </w:r>
            <w:r w:rsidR="00902658">
              <w:rPr>
                <w:rFonts w:ascii="Arial" w:hAnsi="Arial" w:cs="Arial"/>
                <w:b/>
              </w:rPr>
              <w:t>esolved</w:t>
            </w:r>
            <w:r w:rsidRPr="005F7D34">
              <w:rPr>
                <w:rFonts w:ascii="Arial" w:hAnsi="Arial" w:cs="Arial"/>
                <w:b/>
              </w:rPr>
              <w:t xml:space="preserve"> </w:t>
            </w:r>
            <w:r w:rsidRPr="005F7D34">
              <w:rPr>
                <w:rFonts w:ascii="Arial" w:hAnsi="Arial" w:cs="Arial"/>
              </w:rPr>
              <w:t xml:space="preserve">to note </w:t>
            </w:r>
            <w:r>
              <w:rPr>
                <w:rFonts w:ascii="Arial" w:hAnsi="Arial" w:cs="Arial"/>
              </w:rPr>
              <w:t xml:space="preserve">that no </w:t>
            </w:r>
            <w:r w:rsidR="00902658">
              <w:rPr>
                <w:rFonts w:ascii="Arial" w:hAnsi="Arial" w:cs="Arial"/>
              </w:rPr>
              <w:t xml:space="preserve">other </w:t>
            </w:r>
            <w:r>
              <w:rPr>
                <w:rFonts w:ascii="Arial" w:hAnsi="Arial" w:cs="Arial"/>
              </w:rPr>
              <w:t xml:space="preserve">Disclosable Pecuniary </w:t>
            </w:r>
            <w:r w:rsidRPr="005F7D34">
              <w:rPr>
                <w:rFonts w:ascii="Arial" w:hAnsi="Arial" w:cs="Arial"/>
              </w:rPr>
              <w:t xml:space="preserve">interests </w:t>
            </w:r>
            <w:r>
              <w:rPr>
                <w:rFonts w:ascii="Arial" w:hAnsi="Arial" w:cs="Arial"/>
              </w:rPr>
              <w:t xml:space="preserve">were received on any </w:t>
            </w:r>
            <w:r w:rsidRPr="005F7D34">
              <w:rPr>
                <w:rFonts w:ascii="Arial" w:hAnsi="Arial" w:cs="Arial"/>
              </w:rPr>
              <w:t>item included on the agenda in accordance with Sections 50-52, Local Government Act 2000 and The Local Authorities (Model Code of Conduct) (England) Act 2001</w:t>
            </w:r>
            <w:r>
              <w:rPr>
                <w:rFonts w:ascii="Arial" w:hAnsi="Arial" w:cs="Arial"/>
              </w:rPr>
              <w:t xml:space="preserve"> and no applications for dispensations</w:t>
            </w:r>
            <w:r w:rsidRPr="005F7D34">
              <w:rPr>
                <w:rFonts w:ascii="Arial" w:hAnsi="Arial" w:cs="Arial"/>
              </w:rPr>
              <w:t>.</w:t>
            </w:r>
          </w:p>
          <w:p w:rsidR="00802AD3" w:rsidRPr="005F7D34" w:rsidRDefault="00802AD3" w:rsidP="00802AD3">
            <w:pPr>
              <w:rPr>
                <w:rFonts w:ascii="Arial" w:hAnsi="Arial" w:cs="Arial"/>
              </w:rPr>
            </w:pPr>
          </w:p>
        </w:tc>
        <w:tc>
          <w:tcPr>
            <w:tcW w:w="1310" w:type="dxa"/>
            <w:tcBorders>
              <w:left w:val="single" w:sz="4" w:space="0" w:color="auto"/>
            </w:tcBorders>
          </w:tcPr>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Pr="00112C17" w:rsidRDefault="00802AD3" w:rsidP="00802AD3">
            <w:pPr>
              <w:jc w:val="center"/>
              <w:rPr>
                <w:rStyle w:val="Strong"/>
                <w:rFonts w:ascii="Arial" w:hAnsi="Arial" w:cs="Arial"/>
                <w:b w:val="0"/>
                <w:u w:val="single"/>
              </w:rPr>
            </w:pPr>
          </w:p>
        </w:tc>
      </w:tr>
      <w:tr w:rsidR="00802AD3" w:rsidRPr="005F7D34" w:rsidTr="005F4AA4">
        <w:tc>
          <w:tcPr>
            <w:tcW w:w="1526" w:type="dxa"/>
          </w:tcPr>
          <w:p w:rsidR="00802AD3" w:rsidRDefault="00902658" w:rsidP="00902658">
            <w:pPr>
              <w:rPr>
                <w:rFonts w:ascii="Arial" w:hAnsi="Arial" w:cs="Arial"/>
                <w:b/>
              </w:rPr>
            </w:pPr>
            <w:r>
              <w:rPr>
                <w:rFonts w:ascii="Arial" w:hAnsi="Arial" w:cs="Arial"/>
                <w:b/>
              </w:rPr>
              <w:t>206</w:t>
            </w:r>
            <w:r w:rsidR="00802AD3">
              <w:rPr>
                <w:rFonts w:ascii="Arial" w:hAnsi="Arial" w:cs="Arial"/>
                <w:b/>
              </w:rPr>
              <w:t>/</w:t>
            </w:r>
            <w:r>
              <w:rPr>
                <w:rFonts w:ascii="Arial" w:hAnsi="Arial" w:cs="Arial"/>
                <w:b/>
              </w:rPr>
              <w:t>10</w:t>
            </w:r>
            <w:r w:rsidR="00802AD3">
              <w:rPr>
                <w:rFonts w:ascii="Arial" w:hAnsi="Arial" w:cs="Arial"/>
                <w:b/>
              </w:rPr>
              <w:t>/15.E</w:t>
            </w:r>
          </w:p>
        </w:tc>
        <w:tc>
          <w:tcPr>
            <w:tcW w:w="8363" w:type="dxa"/>
            <w:tcBorders>
              <w:right w:val="single" w:sz="4" w:space="0" w:color="auto"/>
            </w:tcBorders>
          </w:tcPr>
          <w:p w:rsidR="00802AD3" w:rsidRDefault="00802AD3" w:rsidP="00802AD3">
            <w:pPr>
              <w:ind w:left="24"/>
              <w:rPr>
                <w:rFonts w:ascii="Arial" w:hAnsi="Arial" w:cs="Arial"/>
                <w:b/>
              </w:rPr>
            </w:pPr>
            <w:r>
              <w:rPr>
                <w:rFonts w:ascii="Arial" w:hAnsi="Arial" w:cs="Arial"/>
                <w:b/>
              </w:rPr>
              <w:t>Urgent Items</w:t>
            </w:r>
          </w:p>
          <w:p w:rsidR="00802AD3" w:rsidRDefault="00802AD3" w:rsidP="00802AD3">
            <w:pPr>
              <w:ind w:left="24"/>
              <w:rPr>
                <w:rFonts w:ascii="Arial" w:hAnsi="Arial" w:cs="Arial"/>
                <w:b/>
              </w:rPr>
            </w:pPr>
          </w:p>
          <w:p w:rsidR="00902658" w:rsidRDefault="00902658" w:rsidP="00802AD3">
            <w:pPr>
              <w:ind w:left="24"/>
              <w:rPr>
                <w:rFonts w:ascii="Arial" w:hAnsi="Arial" w:cs="Arial"/>
              </w:rPr>
            </w:pPr>
            <w:r>
              <w:rPr>
                <w:rFonts w:ascii="Arial" w:hAnsi="Arial" w:cs="Arial"/>
              </w:rPr>
              <w:t>Cllr S. Schofield informed the meeting that although the Christmas tree was a great success in 2014</w:t>
            </w:r>
            <w:r w:rsidR="00334FDE">
              <w:rPr>
                <w:rFonts w:ascii="Arial" w:hAnsi="Arial" w:cs="Arial"/>
              </w:rPr>
              <w:t>,</w:t>
            </w:r>
            <w:r>
              <w:rPr>
                <w:rFonts w:ascii="Arial" w:hAnsi="Arial" w:cs="Arial"/>
              </w:rPr>
              <w:t xml:space="preserve"> Cllr A. Allum had informed her that the company who supplied the tree were no longer in business. She estimated that the cost of purchasing a </w:t>
            </w:r>
            <w:r w:rsidR="00334FDE">
              <w:rPr>
                <w:rFonts w:ascii="Arial" w:hAnsi="Arial" w:cs="Arial"/>
              </w:rPr>
              <w:t xml:space="preserve">similar </w:t>
            </w:r>
            <w:r>
              <w:rPr>
                <w:rFonts w:ascii="Arial" w:hAnsi="Arial" w:cs="Arial"/>
              </w:rPr>
              <w:t xml:space="preserve">tree and </w:t>
            </w:r>
            <w:r w:rsidR="00DF05DC">
              <w:rPr>
                <w:rFonts w:ascii="Arial" w:hAnsi="Arial" w:cs="Arial"/>
              </w:rPr>
              <w:t>installing</w:t>
            </w:r>
            <w:r>
              <w:rPr>
                <w:rFonts w:ascii="Arial" w:hAnsi="Arial" w:cs="Arial"/>
              </w:rPr>
              <w:t xml:space="preserve"> it could be around </w:t>
            </w:r>
            <w:r w:rsidR="00DF05DC">
              <w:rPr>
                <w:rFonts w:ascii="Arial" w:hAnsi="Arial" w:cs="Arial"/>
              </w:rPr>
              <w:t>£200 - £250. Cllr A. Allum was still prepared to supply and install the lighting. Further details on hot drinks and a band for the opening switch on were still being investigated.</w:t>
            </w:r>
          </w:p>
          <w:p w:rsidR="00DF05DC" w:rsidRDefault="00DF05DC" w:rsidP="00802AD3">
            <w:pPr>
              <w:ind w:left="24"/>
              <w:rPr>
                <w:rFonts w:ascii="Arial" w:hAnsi="Arial" w:cs="Arial"/>
              </w:rPr>
            </w:pPr>
          </w:p>
          <w:p w:rsidR="00DF05DC" w:rsidRDefault="00DF05DC" w:rsidP="00802AD3">
            <w:pPr>
              <w:ind w:left="24"/>
              <w:rPr>
                <w:rFonts w:ascii="Arial" w:hAnsi="Arial" w:cs="Arial"/>
              </w:rPr>
            </w:pPr>
            <w:r>
              <w:rPr>
                <w:rFonts w:ascii="Arial" w:hAnsi="Arial" w:cs="Arial"/>
              </w:rPr>
              <w:t xml:space="preserve">Nick Scott from J. Ross Developments, who was in attendance, offered the Parish Council as a backup a free tree, including transport, subject to Members checking on its suitability for the site. Cllr S. Schofield agreed to follow this up with Cllr A. Allum. Members thanked Nick for this kind offer. </w:t>
            </w:r>
          </w:p>
          <w:p w:rsidR="00902658" w:rsidRDefault="00902658" w:rsidP="00802AD3">
            <w:pPr>
              <w:ind w:left="24"/>
              <w:rPr>
                <w:rFonts w:ascii="Arial" w:hAnsi="Arial" w:cs="Arial"/>
              </w:rPr>
            </w:pPr>
          </w:p>
          <w:p w:rsidR="00DF05DC" w:rsidRDefault="00DF05DC" w:rsidP="00DF05DC">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 xml:space="preserve">llr S. Schofield </w:t>
            </w:r>
          </w:p>
          <w:p w:rsidR="00DF05DC" w:rsidRDefault="00DF05DC" w:rsidP="00DF05DC">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Cllr N. Graham</w:t>
            </w:r>
          </w:p>
          <w:p w:rsidR="00DF05DC" w:rsidRDefault="00DF05DC" w:rsidP="00DF05DC">
            <w:pPr>
              <w:tabs>
                <w:tab w:val="left" w:pos="1319"/>
              </w:tabs>
              <w:rPr>
                <w:rStyle w:val="Strong"/>
                <w:rFonts w:ascii="Arial" w:hAnsi="Arial" w:cs="Arial"/>
                <w:b w:val="0"/>
              </w:rPr>
            </w:pPr>
            <w:r>
              <w:rPr>
                <w:rStyle w:val="Strong"/>
                <w:rFonts w:ascii="Arial" w:hAnsi="Arial" w:cs="Arial"/>
                <w:b w:val="0"/>
              </w:rPr>
              <w:t xml:space="preserve"> </w:t>
            </w:r>
          </w:p>
          <w:p w:rsidR="00DF05DC" w:rsidRDefault="00DF05DC" w:rsidP="00DF05DC">
            <w:pPr>
              <w:ind w:left="24"/>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Pr>
                <w:rFonts w:ascii="Arial" w:hAnsi="Arial" w:cs="Arial"/>
                <w:b/>
              </w:rPr>
              <w:t xml:space="preserve">that the Parish Council except this offer subject to Cllr </w:t>
            </w:r>
          </w:p>
          <w:p w:rsidR="00DF05DC" w:rsidRDefault="00DF05DC" w:rsidP="00DF05DC">
            <w:pPr>
              <w:ind w:left="24"/>
              <w:rPr>
                <w:rFonts w:ascii="Arial" w:hAnsi="Arial" w:cs="Arial"/>
              </w:rPr>
            </w:pPr>
            <w:r>
              <w:rPr>
                <w:rFonts w:ascii="Arial" w:hAnsi="Arial" w:cs="Arial"/>
                <w:b/>
              </w:rPr>
              <w:tab/>
            </w:r>
            <w:r>
              <w:rPr>
                <w:rFonts w:ascii="Arial" w:hAnsi="Arial" w:cs="Arial"/>
                <w:b/>
              </w:rPr>
              <w:tab/>
              <w:t xml:space="preserve">A. Allum not being able to get a tree from the previous </w:t>
            </w:r>
            <w:r>
              <w:rPr>
                <w:rFonts w:ascii="Arial" w:hAnsi="Arial" w:cs="Arial"/>
                <w:b/>
              </w:rPr>
              <w:tab/>
            </w:r>
            <w:r>
              <w:rPr>
                <w:rFonts w:ascii="Arial" w:hAnsi="Arial" w:cs="Arial"/>
                <w:b/>
              </w:rPr>
              <w:tab/>
            </w:r>
            <w:r>
              <w:rPr>
                <w:rFonts w:ascii="Arial" w:hAnsi="Arial" w:cs="Arial"/>
                <w:b/>
              </w:rPr>
              <w:tab/>
              <w:t>supplier.</w:t>
            </w:r>
          </w:p>
          <w:p w:rsidR="00902658" w:rsidRDefault="00902658" w:rsidP="00802AD3">
            <w:pPr>
              <w:ind w:left="24"/>
              <w:rPr>
                <w:rFonts w:ascii="Arial" w:hAnsi="Arial" w:cs="Arial"/>
              </w:rPr>
            </w:pPr>
          </w:p>
          <w:p w:rsidR="00902658" w:rsidRDefault="00902658" w:rsidP="00802AD3">
            <w:pPr>
              <w:ind w:left="24"/>
              <w:rPr>
                <w:rFonts w:ascii="Arial" w:hAnsi="Arial" w:cs="Arial"/>
              </w:rPr>
            </w:pPr>
          </w:p>
          <w:p w:rsidR="00902658" w:rsidRDefault="00902658" w:rsidP="00802AD3">
            <w:pPr>
              <w:ind w:left="24"/>
              <w:rPr>
                <w:rFonts w:ascii="Arial" w:hAnsi="Arial" w:cs="Arial"/>
              </w:rPr>
            </w:pPr>
          </w:p>
          <w:p w:rsidR="00BA1E3F" w:rsidRPr="00195C63" w:rsidRDefault="00BA1E3F" w:rsidP="006D611D">
            <w:pPr>
              <w:ind w:left="24"/>
              <w:rPr>
                <w:rFonts w:ascii="Arial" w:hAnsi="Arial" w:cs="Arial"/>
              </w:rPr>
            </w:pPr>
          </w:p>
        </w:tc>
        <w:tc>
          <w:tcPr>
            <w:tcW w:w="1310" w:type="dxa"/>
            <w:tcBorders>
              <w:left w:val="single" w:sz="4" w:space="0" w:color="auto"/>
            </w:tcBorders>
          </w:tcPr>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r>
              <w:rPr>
                <w:rStyle w:val="Strong"/>
                <w:rFonts w:ascii="Arial" w:hAnsi="Arial" w:cs="Arial"/>
                <w:b w:val="0"/>
              </w:rPr>
              <w:t>Parish Clerk</w:t>
            </w: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Pr="00334FDE" w:rsidRDefault="00334FDE" w:rsidP="00802AD3">
            <w:pPr>
              <w:jc w:val="center"/>
              <w:rPr>
                <w:rStyle w:val="Strong"/>
                <w:rFonts w:ascii="Arial" w:hAnsi="Arial" w:cs="Arial"/>
                <w:b w:val="0"/>
                <w:u w:val="single"/>
              </w:rPr>
            </w:pPr>
            <w:r>
              <w:rPr>
                <w:rStyle w:val="Strong"/>
                <w:rFonts w:ascii="Arial" w:hAnsi="Arial" w:cs="Arial"/>
                <w:b w:val="0"/>
                <w:u w:val="single"/>
              </w:rPr>
              <w:lastRenderedPageBreak/>
              <w:t>Action</w:t>
            </w:r>
          </w:p>
        </w:tc>
      </w:tr>
      <w:tr w:rsidR="00802AD3" w:rsidRPr="005F7D34" w:rsidTr="005F4AA4">
        <w:tc>
          <w:tcPr>
            <w:tcW w:w="1526" w:type="dxa"/>
          </w:tcPr>
          <w:p w:rsidR="00802AD3" w:rsidRDefault="006D611D" w:rsidP="006D611D">
            <w:pPr>
              <w:rPr>
                <w:rStyle w:val="Strong"/>
                <w:rFonts w:ascii="Arial" w:hAnsi="Arial" w:cs="Arial"/>
              </w:rPr>
            </w:pPr>
            <w:r>
              <w:rPr>
                <w:rFonts w:ascii="Arial" w:hAnsi="Arial" w:cs="Arial"/>
                <w:b/>
              </w:rPr>
              <w:lastRenderedPageBreak/>
              <w:t>207</w:t>
            </w:r>
            <w:r w:rsidR="00802AD3">
              <w:rPr>
                <w:rFonts w:ascii="Arial" w:hAnsi="Arial" w:cs="Arial"/>
                <w:b/>
              </w:rPr>
              <w:t>/</w:t>
            </w:r>
            <w:r>
              <w:rPr>
                <w:rFonts w:ascii="Arial" w:hAnsi="Arial" w:cs="Arial"/>
                <w:b/>
              </w:rPr>
              <w:t>10</w:t>
            </w:r>
            <w:r w:rsidR="00802AD3">
              <w:rPr>
                <w:rFonts w:ascii="Arial" w:hAnsi="Arial" w:cs="Arial"/>
                <w:b/>
              </w:rPr>
              <w:t>/15.E</w:t>
            </w:r>
          </w:p>
        </w:tc>
        <w:tc>
          <w:tcPr>
            <w:tcW w:w="8363" w:type="dxa"/>
            <w:tcBorders>
              <w:right w:val="single" w:sz="4" w:space="0" w:color="auto"/>
            </w:tcBorders>
          </w:tcPr>
          <w:p w:rsidR="00802AD3" w:rsidRDefault="00802AD3" w:rsidP="00802AD3">
            <w:pPr>
              <w:ind w:left="24"/>
              <w:rPr>
                <w:rFonts w:ascii="Arial" w:hAnsi="Arial" w:cs="Arial"/>
                <w:b/>
              </w:rPr>
            </w:pPr>
            <w:r>
              <w:rPr>
                <w:rFonts w:ascii="Arial" w:hAnsi="Arial" w:cs="Arial"/>
                <w:b/>
              </w:rPr>
              <w:t>Minutes</w:t>
            </w:r>
          </w:p>
          <w:p w:rsidR="00802AD3" w:rsidRDefault="00802AD3" w:rsidP="00802AD3">
            <w:pPr>
              <w:ind w:left="24"/>
              <w:rPr>
                <w:rFonts w:ascii="Arial" w:hAnsi="Arial" w:cs="Arial"/>
                <w:b/>
              </w:rPr>
            </w:pPr>
          </w:p>
          <w:p w:rsidR="00802AD3" w:rsidRDefault="00802AD3" w:rsidP="00802AD3">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 xml:space="preserve">llr </w:t>
            </w:r>
            <w:r w:rsidR="00BA1E3F">
              <w:rPr>
                <w:rStyle w:val="Strong"/>
                <w:rFonts w:ascii="Arial" w:hAnsi="Arial" w:cs="Arial"/>
                <w:b w:val="0"/>
              </w:rPr>
              <w:t xml:space="preserve">S. Schofield </w:t>
            </w:r>
          </w:p>
          <w:p w:rsidR="00802AD3" w:rsidRDefault="00802AD3" w:rsidP="00802AD3">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Cllr J. Stevens</w:t>
            </w:r>
          </w:p>
          <w:p w:rsidR="00802AD3" w:rsidRDefault="00802AD3" w:rsidP="00802AD3">
            <w:pPr>
              <w:tabs>
                <w:tab w:val="left" w:pos="1319"/>
              </w:tabs>
              <w:rPr>
                <w:rStyle w:val="Strong"/>
                <w:rFonts w:ascii="Arial" w:hAnsi="Arial" w:cs="Arial"/>
                <w:b w:val="0"/>
              </w:rPr>
            </w:pPr>
            <w:r>
              <w:rPr>
                <w:rStyle w:val="Strong"/>
                <w:rFonts w:ascii="Arial" w:hAnsi="Arial" w:cs="Arial"/>
                <w:b w:val="0"/>
              </w:rPr>
              <w:t xml:space="preserve"> </w:t>
            </w:r>
          </w:p>
          <w:p w:rsidR="00802AD3" w:rsidRDefault="00802AD3" w:rsidP="00802AD3">
            <w:pPr>
              <w:ind w:left="24"/>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sidR="00BA1E3F">
              <w:rPr>
                <w:rFonts w:ascii="Arial" w:hAnsi="Arial" w:cs="Arial"/>
                <w:b/>
              </w:rPr>
              <w:t xml:space="preserve">with 1 abstention </w:t>
            </w:r>
            <w:r>
              <w:rPr>
                <w:rFonts w:ascii="Arial" w:hAnsi="Arial" w:cs="Arial"/>
                <w:b/>
              </w:rPr>
              <w:t>t</w:t>
            </w:r>
            <w:r w:rsidRPr="005261F9">
              <w:rPr>
                <w:rFonts w:ascii="Arial" w:hAnsi="Arial" w:cs="Arial"/>
                <w:b/>
              </w:rPr>
              <w:t xml:space="preserve">hat the minutes of the meeting of the </w:t>
            </w:r>
            <w:r w:rsidR="00BA1E3F">
              <w:rPr>
                <w:rFonts w:ascii="Arial" w:hAnsi="Arial" w:cs="Arial"/>
                <w:b/>
              </w:rPr>
              <w:tab/>
            </w:r>
            <w:r w:rsidR="00BA1E3F">
              <w:rPr>
                <w:rFonts w:ascii="Arial" w:hAnsi="Arial" w:cs="Arial"/>
                <w:b/>
              </w:rPr>
              <w:tab/>
            </w:r>
            <w:r w:rsidR="00BA1E3F">
              <w:rPr>
                <w:rFonts w:ascii="Arial" w:hAnsi="Arial" w:cs="Arial"/>
                <w:b/>
              </w:rPr>
              <w:tab/>
            </w:r>
            <w:r>
              <w:rPr>
                <w:rFonts w:ascii="Arial" w:hAnsi="Arial" w:cs="Arial"/>
                <w:b/>
              </w:rPr>
              <w:t xml:space="preserve">Executive Committee </w:t>
            </w:r>
            <w:r w:rsidRPr="005261F9">
              <w:rPr>
                <w:rFonts w:ascii="Arial" w:hAnsi="Arial" w:cs="Arial"/>
                <w:b/>
              </w:rPr>
              <w:t xml:space="preserve">held on </w:t>
            </w:r>
            <w:r>
              <w:rPr>
                <w:rFonts w:ascii="Arial" w:hAnsi="Arial" w:cs="Arial"/>
                <w:b/>
              </w:rPr>
              <w:t xml:space="preserve">Thursday </w:t>
            </w:r>
            <w:r w:rsidR="006D611D">
              <w:rPr>
                <w:rFonts w:ascii="Arial" w:hAnsi="Arial" w:cs="Arial"/>
                <w:b/>
              </w:rPr>
              <w:t>2nd July</w:t>
            </w:r>
            <w:r w:rsidR="00BA1E3F">
              <w:rPr>
                <w:rFonts w:ascii="Arial" w:hAnsi="Arial" w:cs="Arial"/>
                <w:b/>
              </w:rPr>
              <w:t xml:space="preserve"> 2015</w:t>
            </w:r>
            <w:r>
              <w:rPr>
                <w:rFonts w:ascii="Arial" w:hAnsi="Arial" w:cs="Arial"/>
                <w:b/>
              </w:rPr>
              <w:t xml:space="preserve">, </w:t>
            </w:r>
            <w:r w:rsidR="00BA1E3F">
              <w:rPr>
                <w:rFonts w:ascii="Arial" w:hAnsi="Arial" w:cs="Arial"/>
                <w:b/>
              </w:rPr>
              <w:tab/>
            </w:r>
            <w:r w:rsidR="00BA1E3F">
              <w:rPr>
                <w:rFonts w:ascii="Arial" w:hAnsi="Arial" w:cs="Arial"/>
                <w:b/>
              </w:rPr>
              <w:tab/>
            </w:r>
            <w:r w:rsidR="006D611D">
              <w:rPr>
                <w:rFonts w:ascii="Arial" w:hAnsi="Arial" w:cs="Arial"/>
                <w:b/>
              </w:rPr>
              <w:tab/>
            </w:r>
            <w:r>
              <w:rPr>
                <w:rFonts w:ascii="Arial" w:hAnsi="Arial" w:cs="Arial"/>
                <w:b/>
              </w:rPr>
              <w:t>having been</w:t>
            </w:r>
            <w:r w:rsidRPr="005261F9">
              <w:rPr>
                <w:rFonts w:ascii="Arial" w:hAnsi="Arial" w:cs="Arial"/>
                <w:b/>
              </w:rPr>
              <w:t xml:space="preserve"> </w:t>
            </w:r>
            <w:r>
              <w:rPr>
                <w:rFonts w:ascii="Arial" w:hAnsi="Arial" w:cs="Arial"/>
                <w:b/>
              </w:rPr>
              <w:t>p</w:t>
            </w:r>
            <w:r w:rsidRPr="005261F9">
              <w:rPr>
                <w:rFonts w:ascii="Arial" w:hAnsi="Arial" w:cs="Arial"/>
                <w:b/>
              </w:rPr>
              <w:t xml:space="preserve">reviously circulated be confirmed as a </w:t>
            </w:r>
            <w:r w:rsidR="00BA1E3F">
              <w:rPr>
                <w:rFonts w:ascii="Arial" w:hAnsi="Arial" w:cs="Arial"/>
                <w:b/>
              </w:rPr>
              <w:tab/>
            </w:r>
            <w:r w:rsidR="00BA1E3F">
              <w:rPr>
                <w:rFonts w:ascii="Arial" w:hAnsi="Arial" w:cs="Arial"/>
                <w:b/>
              </w:rPr>
              <w:tab/>
            </w:r>
            <w:r w:rsidR="00BA1E3F">
              <w:rPr>
                <w:rFonts w:ascii="Arial" w:hAnsi="Arial" w:cs="Arial"/>
                <w:b/>
              </w:rPr>
              <w:tab/>
            </w:r>
            <w:r w:rsidRPr="005261F9">
              <w:rPr>
                <w:rFonts w:ascii="Arial" w:hAnsi="Arial" w:cs="Arial"/>
                <w:b/>
              </w:rPr>
              <w:t>correct record</w:t>
            </w:r>
            <w:r>
              <w:rPr>
                <w:rFonts w:ascii="Arial" w:hAnsi="Arial" w:cs="Arial"/>
                <w:b/>
              </w:rPr>
              <w:t xml:space="preserve">, </w:t>
            </w:r>
            <w:r w:rsidRPr="005261F9">
              <w:rPr>
                <w:rFonts w:ascii="Arial" w:hAnsi="Arial" w:cs="Arial"/>
                <w:b/>
              </w:rPr>
              <w:t>signed by the Chair</w:t>
            </w:r>
            <w:r>
              <w:rPr>
                <w:rFonts w:ascii="Arial" w:hAnsi="Arial" w:cs="Arial"/>
                <w:b/>
              </w:rPr>
              <w:t>man and adopted.</w:t>
            </w:r>
            <w:r w:rsidRPr="005261F9">
              <w:rPr>
                <w:rFonts w:ascii="Arial" w:hAnsi="Arial" w:cs="Arial"/>
                <w:b/>
              </w:rPr>
              <w:tab/>
            </w:r>
          </w:p>
          <w:p w:rsidR="00802AD3" w:rsidRPr="0058211A" w:rsidRDefault="00802AD3" w:rsidP="00802AD3">
            <w:pPr>
              <w:ind w:left="24"/>
              <w:rPr>
                <w:rFonts w:ascii="Arial" w:hAnsi="Arial" w:cs="Arial"/>
                <w:bCs/>
              </w:rPr>
            </w:pPr>
          </w:p>
        </w:tc>
        <w:tc>
          <w:tcPr>
            <w:tcW w:w="1310" w:type="dxa"/>
            <w:tcBorders>
              <w:left w:val="single" w:sz="4" w:space="0" w:color="auto"/>
            </w:tcBorders>
          </w:tcPr>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BA1E3F" w:rsidRDefault="00BA1E3F" w:rsidP="00802AD3">
            <w:pPr>
              <w:jc w:val="center"/>
              <w:rPr>
                <w:rStyle w:val="Strong"/>
                <w:rFonts w:ascii="Arial" w:hAnsi="Arial" w:cs="Arial"/>
                <w:b w:val="0"/>
              </w:rPr>
            </w:pPr>
          </w:p>
          <w:p w:rsidR="006D611D" w:rsidRDefault="006D611D" w:rsidP="00802AD3">
            <w:pPr>
              <w:jc w:val="center"/>
              <w:rPr>
                <w:rStyle w:val="Strong"/>
                <w:rFonts w:ascii="Arial" w:hAnsi="Arial" w:cs="Arial"/>
                <w:b w:val="0"/>
              </w:rPr>
            </w:pPr>
          </w:p>
          <w:p w:rsidR="00802AD3" w:rsidRDefault="00BA1E3F" w:rsidP="00802AD3">
            <w:pPr>
              <w:jc w:val="center"/>
              <w:rPr>
                <w:rStyle w:val="Strong"/>
                <w:rFonts w:ascii="Arial" w:hAnsi="Arial" w:cs="Arial"/>
                <w:b w:val="0"/>
              </w:rPr>
            </w:pPr>
            <w:r>
              <w:rPr>
                <w:rStyle w:val="Strong"/>
                <w:rFonts w:ascii="Arial" w:hAnsi="Arial" w:cs="Arial"/>
                <w:b w:val="0"/>
              </w:rPr>
              <w:t>Chairman</w:t>
            </w: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Pr="00133740" w:rsidRDefault="00802AD3" w:rsidP="00802AD3">
            <w:pPr>
              <w:jc w:val="center"/>
              <w:rPr>
                <w:rStyle w:val="Strong"/>
                <w:rFonts w:ascii="Arial" w:hAnsi="Arial" w:cs="Arial"/>
                <w:b w:val="0"/>
              </w:rPr>
            </w:pPr>
          </w:p>
        </w:tc>
      </w:tr>
      <w:tr w:rsidR="00802AD3" w:rsidRPr="005F7D34" w:rsidTr="005F4AA4">
        <w:tc>
          <w:tcPr>
            <w:tcW w:w="1526" w:type="dxa"/>
          </w:tcPr>
          <w:p w:rsidR="00802AD3" w:rsidRDefault="006D611D" w:rsidP="006D611D">
            <w:pPr>
              <w:rPr>
                <w:rFonts w:ascii="Arial" w:hAnsi="Arial" w:cs="Arial"/>
                <w:b/>
              </w:rPr>
            </w:pPr>
            <w:r>
              <w:rPr>
                <w:rFonts w:ascii="Arial" w:hAnsi="Arial" w:cs="Arial"/>
                <w:b/>
              </w:rPr>
              <w:t>208</w:t>
            </w:r>
            <w:r w:rsidR="00802AD3">
              <w:rPr>
                <w:rFonts w:ascii="Arial" w:hAnsi="Arial" w:cs="Arial"/>
                <w:b/>
              </w:rPr>
              <w:t>/</w:t>
            </w:r>
            <w:r>
              <w:rPr>
                <w:rFonts w:ascii="Arial" w:hAnsi="Arial" w:cs="Arial"/>
                <w:b/>
              </w:rPr>
              <w:t>10</w:t>
            </w:r>
            <w:r w:rsidR="00802AD3">
              <w:rPr>
                <w:rFonts w:ascii="Arial" w:hAnsi="Arial" w:cs="Arial"/>
                <w:b/>
              </w:rPr>
              <w:t>/15.E</w:t>
            </w:r>
          </w:p>
        </w:tc>
        <w:tc>
          <w:tcPr>
            <w:tcW w:w="8363" w:type="dxa"/>
            <w:tcBorders>
              <w:right w:val="single" w:sz="4" w:space="0" w:color="auto"/>
            </w:tcBorders>
          </w:tcPr>
          <w:p w:rsidR="00802AD3" w:rsidRDefault="00802AD3" w:rsidP="00802AD3">
            <w:pPr>
              <w:ind w:left="24"/>
              <w:rPr>
                <w:rFonts w:ascii="Arial" w:hAnsi="Arial" w:cs="Arial"/>
                <w:b/>
              </w:rPr>
            </w:pPr>
            <w:r>
              <w:rPr>
                <w:rFonts w:ascii="Arial" w:hAnsi="Arial" w:cs="Arial"/>
                <w:b/>
              </w:rPr>
              <w:t>Recreation Services Committee</w:t>
            </w:r>
          </w:p>
          <w:p w:rsidR="00802AD3" w:rsidRDefault="00802AD3" w:rsidP="00802AD3">
            <w:pPr>
              <w:ind w:left="24"/>
              <w:rPr>
                <w:rFonts w:ascii="Arial" w:hAnsi="Arial" w:cs="Arial"/>
                <w:b/>
              </w:rPr>
            </w:pPr>
          </w:p>
          <w:p w:rsidR="00802AD3" w:rsidRDefault="00802AD3" w:rsidP="00802AD3">
            <w:pPr>
              <w:ind w:left="24"/>
              <w:rPr>
                <w:rFonts w:ascii="Arial" w:hAnsi="Arial" w:cs="Arial"/>
              </w:rPr>
            </w:pPr>
            <w:r>
              <w:rPr>
                <w:rFonts w:ascii="Arial" w:hAnsi="Arial" w:cs="Arial"/>
              </w:rPr>
              <w:t>Members considered the main proposals put forward by the Recreation Services Committee meeting held prior to this meeting, which included;</w:t>
            </w:r>
          </w:p>
          <w:p w:rsidR="00802AD3" w:rsidRDefault="00802AD3" w:rsidP="00802AD3">
            <w:pPr>
              <w:ind w:left="744"/>
              <w:rPr>
                <w:rFonts w:ascii="Arial" w:hAnsi="Arial" w:cs="Arial"/>
              </w:rPr>
            </w:pPr>
          </w:p>
          <w:p w:rsidR="000056E8" w:rsidRDefault="000056E8" w:rsidP="000056E8">
            <w:pPr>
              <w:rPr>
                <w:rFonts w:ascii="Arial" w:hAnsi="Arial" w:cs="Arial"/>
                <w:b/>
              </w:rPr>
            </w:pPr>
            <w:r>
              <w:rPr>
                <w:rFonts w:ascii="Arial" w:hAnsi="Arial" w:cs="Arial"/>
                <w:b/>
              </w:rPr>
              <w:t>Ellesmere Road/Cherry Tree Drive</w:t>
            </w:r>
          </w:p>
          <w:p w:rsidR="000056E8" w:rsidRDefault="000056E8" w:rsidP="000056E8">
            <w:pPr>
              <w:rPr>
                <w:rFonts w:ascii="Arial" w:hAnsi="Arial" w:cs="Arial"/>
                <w:b/>
              </w:rPr>
            </w:pPr>
          </w:p>
          <w:p w:rsidR="000056E8" w:rsidRDefault="000056E8" w:rsidP="000056E8">
            <w:pPr>
              <w:rPr>
                <w:rFonts w:ascii="Arial" w:hAnsi="Arial" w:cs="Arial"/>
              </w:rPr>
            </w:pPr>
            <w:r>
              <w:rPr>
                <w:rFonts w:ascii="Arial" w:hAnsi="Arial" w:cs="Arial"/>
              </w:rPr>
              <w:t xml:space="preserve">Shropshire Council had asked whether the Parish Council </w:t>
            </w:r>
            <w:r w:rsidRPr="00975250">
              <w:rPr>
                <w:rFonts w:ascii="Arial" w:hAnsi="Arial" w:cs="Arial"/>
              </w:rPr>
              <w:t>would be prepared to take the POS sites on a long lease of 125 years or longer if required.</w:t>
            </w:r>
          </w:p>
          <w:p w:rsidR="000056E8" w:rsidRDefault="000056E8" w:rsidP="000056E8">
            <w:pPr>
              <w:rPr>
                <w:rFonts w:ascii="Arial" w:hAnsi="Arial" w:cs="Arial"/>
              </w:rPr>
            </w:pPr>
          </w:p>
          <w:p w:rsidR="000056E8" w:rsidRDefault="000056E8" w:rsidP="000056E8">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 xml:space="preserve">llr N. Graham </w:t>
            </w:r>
          </w:p>
          <w:p w:rsidR="000056E8" w:rsidRDefault="000056E8" w:rsidP="000056E8">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Cllr J. Stevens</w:t>
            </w:r>
          </w:p>
          <w:p w:rsidR="000056E8" w:rsidRDefault="000056E8" w:rsidP="000056E8">
            <w:pPr>
              <w:tabs>
                <w:tab w:val="left" w:pos="1319"/>
              </w:tabs>
              <w:rPr>
                <w:rStyle w:val="Strong"/>
                <w:rFonts w:ascii="Arial" w:hAnsi="Arial" w:cs="Arial"/>
                <w:b w:val="0"/>
              </w:rPr>
            </w:pPr>
            <w:r>
              <w:rPr>
                <w:rStyle w:val="Strong"/>
                <w:rFonts w:ascii="Arial" w:hAnsi="Arial" w:cs="Arial"/>
                <w:b w:val="0"/>
              </w:rPr>
              <w:t xml:space="preserve"> </w:t>
            </w:r>
          </w:p>
          <w:p w:rsidR="000056E8" w:rsidRDefault="000056E8" w:rsidP="000056E8">
            <w:pPr>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Pr>
                <w:rFonts w:ascii="Arial" w:hAnsi="Arial" w:cs="Arial"/>
                <w:b/>
              </w:rPr>
              <w:t xml:space="preserve">to recommend to Council that </w:t>
            </w:r>
            <w:r w:rsidRPr="000056E8">
              <w:rPr>
                <w:rFonts w:ascii="Arial" w:hAnsi="Arial" w:cs="Arial"/>
                <w:b/>
              </w:rPr>
              <w:t xml:space="preserve">they would not consider </w:t>
            </w:r>
            <w:r>
              <w:rPr>
                <w:rFonts w:ascii="Arial" w:hAnsi="Arial" w:cs="Arial"/>
                <w:b/>
              </w:rPr>
              <w:tab/>
            </w:r>
            <w:r>
              <w:rPr>
                <w:rFonts w:ascii="Arial" w:hAnsi="Arial" w:cs="Arial"/>
                <w:b/>
              </w:rPr>
              <w:tab/>
            </w:r>
            <w:r>
              <w:rPr>
                <w:rFonts w:ascii="Arial" w:hAnsi="Arial" w:cs="Arial"/>
                <w:b/>
              </w:rPr>
              <w:tab/>
            </w:r>
            <w:r w:rsidRPr="000056E8">
              <w:rPr>
                <w:rFonts w:ascii="Arial" w:hAnsi="Arial" w:cs="Arial"/>
                <w:b/>
              </w:rPr>
              <w:t>any type of lease agreement on any POS site.</w:t>
            </w:r>
          </w:p>
          <w:p w:rsidR="000056E8" w:rsidRDefault="000056E8" w:rsidP="000056E8">
            <w:pPr>
              <w:rPr>
                <w:rFonts w:ascii="Arial" w:hAnsi="Arial" w:cs="Arial"/>
                <w:b/>
              </w:rPr>
            </w:pPr>
          </w:p>
          <w:p w:rsidR="000056E8" w:rsidRPr="004B50D8" w:rsidRDefault="000056E8" w:rsidP="000056E8">
            <w:pPr>
              <w:rPr>
                <w:rFonts w:ascii="Arial" w:hAnsi="Arial" w:cs="Arial"/>
                <w:b/>
              </w:rPr>
            </w:pPr>
            <w:r w:rsidRPr="004B50D8">
              <w:rPr>
                <w:rFonts w:ascii="Arial" w:hAnsi="Arial" w:cs="Arial"/>
                <w:b/>
              </w:rPr>
              <w:t>Rhosyllan Farm Recreation Area</w:t>
            </w:r>
          </w:p>
          <w:p w:rsidR="000056E8" w:rsidRDefault="000056E8" w:rsidP="000056E8">
            <w:pPr>
              <w:rPr>
                <w:rFonts w:ascii="Arial" w:hAnsi="Arial" w:cs="Arial"/>
              </w:rPr>
            </w:pPr>
          </w:p>
          <w:p w:rsidR="000056E8" w:rsidRDefault="000056E8" w:rsidP="000056E8">
            <w:pPr>
              <w:rPr>
                <w:rFonts w:ascii="Arial" w:hAnsi="Arial" w:cs="Arial"/>
              </w:rPr>
            </w:pPr>
            <w:r>
              <w:rPr>
                <w:rFonts w:ascii="Arial" w:hAnsi="Arial" w:cs="Arial"/>
              </w:rPr>
              <w:t xml:space="preserve">Following a report from Cllr J. Stevens on recent discussions he had with Shropshire Council on the above area, </w:t>
            </w:r>
          </w:p>
          <w:p w:rsidR="000056E8" w:rsidRDefault="000056E8" w:rsidP="000056E8">
            <w:pPr>
              <w:rPr>
                <w:rFonts w:ascii="Arial" w:hAnsi="Arial" w:cs="Arial"/>
              </w:rPr>
            </w:pPr>
          </w:p>
          <w:p w:rsidR="000056E8" w:rsidRPr="009756F8" w:rsidRDefault="000056E8" w:rsidP="000056E8">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Pr>
                <w:rStyle w:val="Strong"/>
                <w:rFonts w:ascii="Arial" w:hAnsi="Arial" w:cs="Arial"/>
              </w:rPr>
              <w:tab/>
            </w:r>
            <w:r>
              <w:rPr>
                <w:rStyle w:val="Strong"/>
                <w:rFonts w:ascii="Arial" w:hAnsi="Arial" w:cs="Arial"/>
                <w:b w:val="0"/>
              </w:rPr>
              <w:t>Cllr N. Graham</w:t>
            </w:r>
          </w:p>
          <w:p w:rsidR="000056E8" w:rsidRDefault="000056E8" w:rsidP="000056E8">
            <w:pPr>
              <w:tabs>
                <w:tab w:val="left" w:pos="1319"/>
              </w:tabs>
              <w:rPr>
                <w:rStyle w:val="Strong"/>
                <w:rFonts w:ascii="Arial" w:hAnsi="Arial" w:cs="Arial"/>
                <w:b w:val="0"/>
              </w:rPr>
            </w:pPr>
            <w:r w:rsidRPr="00334120">
              <w:rPr>
                <w:rStyle w:val="Strong"/>
                <w:rFonts w:ascii="Arial" w:hAnsi="Arial" w:cs="Arial"/>
              </w:rPr>
              <w:t>Seconded:</w:t>
            </w:r>
            <w:r w:rsidRPr="00334120">
              <w:rPr>
                <w:rStyle w:val="Strong"/>
                <w:rFonts w:ascii="Arial" w:hAnsi="Arial" w:cs="Arial"/>
                <w:b w:val="0"/>
              </w:rPr>
              <w:tab/>
            </w:r>
            <w:r w:rsidRPr="00334120">
              <w:rPr>
                <w:rStyle w:val="Strong"/>
                <w:rFonts w:ascii="Arial" w:hAnsi="Arial" w:cs="Arial"/>
                <w:b w:val="0"/>
              </w:rPr>
              <w:tab/>
              <w:t xml:space="preserve">Cllr </w:t>
            </w:r>
            <w:r>
              <w:rPr>
                <w:rStyle w:val="Strong"/>
                <w:rFonts w:ascii="Arial" w:hAnsi="Arial" w:cs="Arial"/>
                <w:b w:val="0"/>
              </w:rPr>
              <w:t>J. Stevens</w:t>
            </w:r>
          </w:p>
          <w:p w:rsidR="000056E8" w:rsidRDefault="000056E8" w:rsidP="000056E8">
            <w:pPr>
              <w:tabs>
                <w:tab w:val="left" w:pos="1319"/>
              </w:tabs>
              <w:rPr>
                <w:rStyle w:val="Strong"/>
                <w:rFonts w:ascii="Arial" w:hAnsi="Arial" w:cs="Arial"/>
                <w:b w:val="0"/>
              </w:rPr>
            </w:pPr>
            <w:r>
              <w:rPr>
                <w:rStyle w:val="Strong"/>
                <w:rFonts w:ascii="Arial" w:hAnsi="Arial" w:cs="Arial"/>
                <w:b w:val="0"/>
              </w:rPr>
              <w:t xml:space="preserve"> </w:t>
            </w:r>
          </w:p>
          <w:p w:rsidR="000056E8" w:rsidRDefault="000056E8" w:rsidP="000056E8">
            <w:pPr>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Pr>
                <w:rFonts w:ascii="Arial" w:hAnsi="Arial" w:cs="Arial"/>
                <w:b/>
              </w:rPr>
              <w:t xml:space="preserve">to recommend to Council that a working group is set up to </w:t>
            </w:r>
            <w:r>
              <w:rPr>
                <w:rFonts w:ascii="Arial" w:hAnsi="Arial" w:cs="Arial"/>
                <w:b/>
              </w:rPr>
              <w:tab/>
            </w:r>
            <w:r>
              <w:rPr>
                <w:rFonts w:ascii="Arial" w:hAnsi="Arial" w:cs="Arial"/>
                <w:b/>
              </w:rPr>
              <w:tab/>
              <w:t xml:space="preserve">meet as and when required to initially look at what </w:t>
            </w:r>
          </w:p>
          <w:p w:rsidR="000056E8" w:rsidRPr="000056E8" w:rsidRDefault="000056E8" w:rsidP="000056E8">
            <w:pPr>
              <w:rPr>
                <w:rFonts w:ascii="Arial" w:hAnsi="Arial" w:cs="Arial"/>
                <w:b/>
              </w:rPr>
            </w:pPr>
            <w:r>
              <w:rPr>
                <w:rFonts w:ascii="Arial" w:hAnsi="Arial" w:cs="Arial"/>
                <w:b/>
              </w:rPr>
              <w:tab/>
            </w:r>
            <w:r>
              <w:rPr>
                <w:rFonts w:ascii="Arial" w:hAnsi="Arial" w:cs="Arial"/>
                <w:b/>
              </w:rPr>
              <w:tab/>
            </w:r>
            <w:proofErr w:type="gramStart"/>
            <w:r>
              <w:rPr>
                <w:rFonts w:ascii="Arial" w:hAnsi="Arial" w:cs="Arial"/>
                <w:b/>
              </w:rPr>
              <w:t>facilities</w:t>
            </w:r>
            <w:proofErr w:type="gramEnd"/>
            <w:r>
              <w:rPr>
                <w:rFonts w:ascii="Arial" w:hAnsi="Arial" w:cs="Arial"/>
                <w:b/>
              </w:rPr>
              <w:t xml:space="preserve"> can be incorporated in this area.</w:t>
            </w:r>
          </w:p>
          <w:p w:rsidR="00802AD3" w:rsidRPr="00F107FF" w:rsidRDefault="00802AD3" w:rsidP="00F107FF">
            <w:pPr>
              <w:rPr>
                <w:rFonts w:ascii="Arial" w:hAnsi="Arial" w:cs="Arial"/>
              </w:rPr>
            </w:pPr>
          </w:p>
        </w:tc>
        <w:tc>
          <w:tcPr>
            <w:tcW w:w="1310" w:type="dxa"/>
            <w:tcBorders>
              <w:left w:val="single" w:sz="4" w:space="0" w:color="auto"/>
            </w:tcBorders>
          </w:tcPr>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rPr>
            </w:pPr>
          </w:p>
          <w:p w:rsidR="00F107FF" w:rsidRDefault="00F107FF" w:rsidP="00802AD3">
            <w:pPr>
              <w:jc w:val="center"/>
              <w:rPr>
                <w:rStyle w:val="Strong"/>
                <w:rFonts w:ascii="Arial" w:hAnsi="Arial" w:cs="Arial"/>
                <w:b w:val="0"/>
              </w:rPr>
            </w:pPr>
          </w:p>
          <w:p w:rsidR="000056E8" w:rsidRDefault="000056E8" w:rsidP="00802AD3">
            <w:pPr>
              <w:jc w:val="center"/>
              <w:rPr>
                <w:rStyle w:val="Strong"/>
                <w:rFonts w:ascii="Arial" w:hAnsi="Arial" w:cs="Arial"/>
                <w:b w:val="0"/>
              </w:rPr>
            </w:pPr>
          </w:p>
          <w:p w:rsidR="000056E8" w:rsidRDefault="000056E8" w:rsidP="00802AD3">
            <w:pPr>
              <w:jc w:val="center"/>
              <w:rPr>
                <w:rStyle w:val="Strong"/>
                <w:rFonts w:ascii="Arial" w:hAnsi="Arial" w:cs="Arial"/>
                <w:b w:val="0"/>
              </w:rPr>
            </w:pPr>
          </w:p>
          <w:p w:rsidR="000056E8" w:rsidRDefault="000056E8" w:rsidP="00802AD3">
            <w:pPr>
              <w:jc w:val="center"/>
              <w:rPr>
                <w:rStyle w:val="Strong"/>
                <w:rFonts w:ascii="Arial" w:hAnsi="Arial" w:cs="Arial"/>
                <w:b w:val="0"/>
              </w:rPr>
            </w:pPr>
          </w:p>
          <w:p w:rsidR="000056E8" w:rsidRDefault="000056E8" w:rsidP="00802AD3">
            <w:pPr>
              <w:jc w:val="center"/>
              <w:rPr>
                <w:rStyle w:val="Strong"/>
                <w:rFonts w:ascii="Arial" w:hAnsi="Arial" w:cs="Arial"/>
                <w:b w:val="0"/>
              </w:rPr>
            </w:pPr>
          </w:p>
          <w:p w:rsidR="000056E8" w:rsidRDefault="000056E8" w:rsidP="00802AD3">
            <w:pPr>
              <w:jc w:val="center"/>
              <w:rPr>
                <w:rStyle w:val="Strong"/>
                <w:rFonts w:ascii="Arial" w:hAnsi="Arial" w:cs="Arial"/>
                <w:b w:val="0"/>
              </w:rPr>
            </w:pPr>
          </w:p>
          <w:p w:rsidR="000056E8" w:rsidRDefault="000056E8" w:rsidP="00802AD3">
            <w:pPr>
              <w:jc w:val="center"/>
              <w:rPr>
                <w:rStyle w:val="Strong"/>
                <w:rFonts w:ascii="Arial" w:hAnsi="Arial" w:cs="Arial"/>
                <w:b w:val="0"/>
              </w:rPr>
            </w:pPr>
          </w:p>
          <w:p w:rsidR="000056E8" w:rsidRDefault="000056E8" w:rsidP="00802AD3">
            <w:pPr>
              <w:jc w:val="center"/>
              <w:rPr>
                <w:rStyle w:val="Strong"/>
                <w:rFonts w:ascii="Arial" w:hAnsi="Arial" w:cs="Arial"/>
                <w:b w:val="0"/>
              </w:rPr>
            </w:pPr>
          </w:p>
          <w:p w:rsidR="000056E8" w:rsidRDefault="000056E8" w:rsidP="00802AD3">
            <w:pPr>
              <w:jc w:val="center"/>
              <w:rPr>
                <w:rStyle w:val="Strong"/>
                <w:rFonts w:ascii="Arial" w:hAnsi="Arial" w:cs="Arial"/>
                <w:b w:val="0"/>
              </w:rPr>
            </w:pPr>
          </w:p>
          <w:p w:rsidR="00F107FF" w:rsidRDefault="00F107FF" w:rsidP="00802AD3">
            <w:pPr>
              <w:jc w:val="center"/>
              <w:rPr>
                <w:rStyle w:val="Strong"/>
                <w:rFonts w:ascii="Arial" w:hAnsi="Arial" w:cs="Arial"/>
                <w:b w:val="0"/>
              </w:rPr>
            </w:pPr>
          </w:p>
          <w:p w:rsidR="00802AD3" w:rsidRDefault="00F107FF" w:rsidP="00802AD3">
            <w:pPr>
              <w:jc w:val="center"/>
              <w:rPr>
                <w:rStyle w:val="Strong"/>
                <w:rFonts w:ascii="Arial" w:hAnsi="Arial" w:cs="Arial"/>
                <w:b w:val="0"/>
              </w:rPr>
            </w:pPr>
            <w:r>
              <w:rPr>
                <w:rStyle w:val="Strong"/>
                <w:rFonts w:ascii="Arial" w:hAnsi="Arial" w:cs="Arial"/>
                <w:b w:val="0"/>
              </w:rPr>
              <w:t>Parish Clerk</w:t>
            </w:r>
          </w:p>
          <w:p w:rsidR="000056E8" w:rsidRDefault="000056E8" w:rsidP="00802AD3">
            <w:pPr>
              <w:jc w:val="center"/>
              <w:rPr>
                <w:rStyle w:val="Strong"/>
                <w:rFonts w:ascii="Arial" w:hAnsi="Arial" w:cs="Arial"/>
                <w:b w:val="0"/>
              </w:rPr>
            </w:pPr>
          </w:p>
          <w:p w:rsidR="000056E8" w:rsidRDefault="000056E8" w:rsidP="00802AD3">
            <w:pPr>
              <w:jc w:val="center"/>
              <w:rPr>
                <w:rStyle w:val="Strong"/>
                <w:rFonts w:ascii="Arial" w:hAnsi="Arial" w:cs="Arial"/>
                <w:b w:val="0"/>
              </w:rPr>
            </w:pPr>
          </w:p>
          <w:p w:rsidR="000056E8" w:rsidRDefault="000056E8" w:rsidP="00802AD3">
            <w:pPr>
              <w:jc w:val="center"/>
              <w:rPr>
                <w:rStyle w:val="Strong"/>
                <w:rFonts w:ascii="Arial" w:hAnsi="Arial" w:cs="Arial"/>
                <w:b w:val="0"/>
              </w:rPr>
            </w:pPr>
          </w:p>
          <w:p w:rsidR="000056E8" w:rsidRDefault="000056E8" w:rsidP="00802AD3">
            <w:pPr>
              <w:jc w:val="center"/>
              <w:rPr>
                <w:rStyle w:val="Strong"/>
                <w:rFonts w:ascii="Arial" w:hAnsi="Arial" w:cs="Arial"/>
                <w:b w:val="0"/>
              </w:rPr>
            </w:pPr>
          </w:p>
          <w:p w:rsidR="000056E8" w:rsidRDefault="000056E8" w:rsidP="00802AD3">
            <w:pPr>
              <w:jc w:val="center"/>
              <w:rPr>
                <w:rStyle w:val="Strong"/>
                <w:rFonts w:ascii="Arial" w:hAnsi="Arial" w:cs="Arial"/>
                <w:b w:val="0"/>
              </w:rPr>
            </w:pPr>
          </w:p>
          <w:p w:rsidR="000056E8" w:rsidRDefault="000056E8" w:rsidP="00802AD3">
            <w:pPr>
              <w:jc w:val="center"/>
              <w:rPr>
                <w:rStyle w:val="Strong"/>
                <w:rFonts w:ascii="Arial" w:hAnsi="Arial" w:cs="Arial"/>
                <w:b w:val="0"/>
              </w:rPr>
            </w:pPr>
          </w:p>
          <w:p w:rsidR="000056E8" w:rsidRDefault="000056E8" w:rsidP="00802AD3">
            <w:pPr>
              <w:jc w:val="center"/>
              <w:rPr>
                <w:rStyle w:val="Strong"/>
                <w:rFonts w:ascii="Arial" w:hAnsi="Arial" w:cs="Arial"/>
                <w:b w:val="0"/>
              </w:rPr>
            </w:pPr>
          </w:p>
          <w:p w:rsidR="000056E8" w:rsidRDefault="000056E8" w:rsidP="00802AD3">
            <w:pPr>
              <w:jc w:val="center"/>
              <w:rPr>
                <w:rStyle w:val="Strong"/>
                <w:rFonts w:ascii="Arial" w:hAnsi="Arial" w:cs="Arial"/>
                <w:b w:val="0"/>
              </w:rPr>
            </w:pPr>
          </w:p>
          <w:p w:rsidR="000056E8" w:rsidRDefault="000056E8" w:rsidP="00802AD3">
            <w:pPr>
              <w:jc w:val="center"/>
              <w:rPr>
                <w:rStyle w:val="Strong"/>
                <w:rFonts w:ascii="Arial" w:hAnsi="Arial" w:cs="Arial"/>
                <w:b w:val="0"/>
              </w:rPr>
            </w:pPr>
          </w:p>
          <w:p w:rsidR="00802AD3" w:rsidRDefault="000056E8" w:rsidP="00802AD3">
            <w:pPr>
              <w:jc w:val="center"/>
              <w:rPr>
                <w:rStyle w:val="Strong"/>
                <w:rFonts w:ascii="Arial" w:hAnsi="Arial" w:cs="Arial"/>
                <w:b w:val="0"/>
              </w:rPr>
            </w:pPr>
            <w:r>
              <w:rPr>
                <w:rStyle w:val="Strong"/>
                <w:rFonts w:ascii="Arial" w:hAnsi="Arial" w:cs="Arial"/>
                <w:b w:val="0"/>
              </w:rPr>
              <w:t>Parish Clerk</w:t>
            </w:r>
          </w:p>
          <w:p w:rsidR="00802AD3" w:rsidRDefault="00802AD3" w:rsidP="00802AD3">
            <w:pPr>
              <w:jc w:val="center"/>
              <w:rPr>
                <w:rStyle w:val="Strong"/>
                <w:rFonts w:ascii="Arial" w:hAnsi="Arial" w:cs="Arial"/>
                <w:b w:val="0"/>
              </w:rPr>
            </w:pPr>
          </w:p>
          <w:p w:rsidR="00802AD3" w:rsidRPr="00E33CF8" w:rsidRDefault="00802AD3" w:rsidP="00802AD3">
            <w:pPr>
              <w:jc w:val="center"/>
              <w:rPr>
                <w:rStyle w:val="Strong"/>
                <w:rFonts w:ascii="Arial" w:hAnsi="Arial" w:cs="Arial"/>
                <w:b w:val="0"/>
                <w:u w:val="single"/>
              </w:rPr>
            </w:pPr>
          </w:p>
        </w:tc>
      </w:tr>
      <w:tr w:rsidR="000056E8" w:rsidRPr="005F7D34" w:rsidTr="005F4AA4">
        <w:tc>
          <w:tcPr>
            <w:tcW w:w="1526" w:type="dxa"/>
          </w:tcPr>
          <w:p w:rsidR="000056E8" w:rsidRDefault="000056E8" w:rsidP="00802AD3">
            <w:pPr>
              <w:rPr>
                <w:rFonts w:ascii="Arial" w:hAnsi="Arial" w:cs="Arial"/>
                <w:b/>
              </w:rPr>
            </w:pPr>
            <w:r>
              <w:rPr>
                <w:rFonts w:ascii="Arial" w:hAnsi="Arial" w:cs="Arial"/>
                <w:b/>
              </w:rPr>
              <w:t>209/10/15.C</w:t>
            </w:r>
          </w:p>
        </w:tc>
        <w:tc>
          <w:tcPr>
            <w:tcW w:w="8363" w:type="dxa"/>
            <w:tcBorders>
              <w:right w:val="single" w:sz="4" w:space="0" w:color="auto"/>
            </w:tcBorders>
          </w:tcPr>
          <w:p w:rsidR="000056E8" w:rsidRDefault="000056E8" w:rsidP="000056E8">
            <w:pPr>
              <w:ind w:left="24"/>
              <w:rPr>
                <w:rFonts w:ascii="Arial" w:hAnsi="Arial" w:cs="Arial"/>
                <w:b/>
                <w:lang w:eastAsia="en-GB"/>
              </w:rPr>
            </w:pPr>
            <w:r>
              <w:rPr>
                <w:rFonts w:ascii="Arial" w:hAnsi="Arial" w:cs="Arial"/>
                <w:b/>
                <w:lang w:eastAsia="en-GB"/>
              </w:rPr>
              <w:t>Hearing Loop</w:t>
            </w:r>
          </w:p>
          <w:p w:rsidR="000056E8" w:rsidRDefault="000056E8" w:rsidP="000056E8">
            <w:pPr>
              <w:ind w:left="24"/>
              <w:rPr>
                <w:rFonts w:ascii="Arial" w:hAnsi="Arial" w:cs="Arial"/>
                <w:b/>
                <w:lang w:eastAsia="en-GB"/>
              </w:rPr>
            </w:pPr>
          </w:p>
          <w:p w:rsidR="000056E8" w:rsidRDefault="000056E8" w:rsidP="000056E8">
            <w:pPr>
              <w:ind w:left="24"/>
              <w:rPr>
                <w:rFonts w:ascii="Arial" w:hAnsi="Arial" w:cs="Arial"/>
              </w:rPr>
            </w:pPr>
            <w:r>
              <w:rPr>
                <w:rFonts w:ascii="Arial" w:hAnsi="Arial" w:cs="Arial"/>
                <w:lang w:eastAsia="en-GB"/>
              </w:rPr>
              <w:t>Members were asked to consider purchasing</w:t>
            </w:r>
            <w:r w:rsidRPr="00535821">
              <w:rPr>
                <w:rFonts w:ascii="Arial" w:hAnsi="Arial" w:cs="Arial"/>
              </w:rPr>
              <w:t xml:space="preserve"> a </w:t>
            </w:r>
            <w:r>
              <w:rPr>
                <w:rFonts w:ascii="Arial" w:hAnsi="Arial" w:cs="Arial"/>
              </w:rPr>
              <w:t xml:space="preserve">hearing </w:t>
            </w:r>
            <w:r w:rsidRPr="00535821">
              <w:rPr>
                <w:rFonts w:ascii="Arial" w:hAnsi="Arial" w:cs="Arial"/>
              </w:rPr>
              <w:t xml:space="preserve">loop system for those </w:t>
            </w:r>
            <w:r>
              <w:rPr>
                <w:rFonts w:ascii="Arial" w:hAnsi="Arial" w:cs="Arial"/>
              </w:rPr>
              <w:t xml:space="preserve">attending meetings </w:t>
            </w:r>
            <w:r w:rsidRPr="00535821">
              <w:rPr>
                <w:rFonts w:ascii="Arial" w:hAnsi="Arial" w:cs="Arial"/>
              </w:rPr>
              <w:t xml:space="preserve">who have hearing aids. Either an individual loop (say for 3-4 </w:t>
            </w:r>
            <w:r>
              <w:rPr>
                <w:rFonts w:ascii="Arial" w:hAnsi="Arial" w:cs="Arial"/>
              </w:rPr>
              <w:t>people</w:t>
            </w:r>
            <w:r w:rsidRPr="00535821">
              <w:rPr>
                <w:rFonts w:ascii="Arial" w:hAnsi="Arial" w:cs="Arial"/>
              </w:rPr>
              <w:t>) or pay to install a proper loop system in the Centre.</w:t>
            </w:r>
          </w:p>
          <w:p w:rsidR="000056E8" w:rsidRDefault="000056E8" w:rsidP="000056E8">
            <w:pPr>
              <w:ind w:left="24"/>
              <w:rPr>
                <w:rFonts w:ascii="Arial" w:hAnsi="Arial" w:cs="Arial"/>
              </w:rPr>
            </w:pPr>
          </w:p>
          <w:p w:rsidR="00334FDE" w:rsidRDefault="000056E8" w:rsidP="000056E8">
            <w:pPr>
              <w:ind w:left="24"/>
              <w:rPr>
                <w:rFonts w:ascii="Arial" w:hAnsi="Arial" w:cs="Arial"/>
              </w:rPr>
            </w:pPr>
            <w:r>
              <w:rPr>
                <w:rFonts w:ascii="Arial" w:hAnsi="Arial" w:cs="Arial"/>
              </w:rPr>
              <w:t>During discussions on this, Members felt that a room loop would be more suitable but to include all rooms used by the public for meetings.</w:t>
            </w:r>
            <w:r w:rsidR="00334FDE">
              <w:rPr>
                <w:rFonts w:ascii="Arial" w:hAnsi="Arial" w:cs="Arial"/>
              </w:rPr>
              <w:t xml:space="preserve"> Although some estimates were available on individual and room loops,</w:t>
            </w:r>
          </w:p>
          <w:p w:rsidR="00334FDE" w:rsidRDefault="00334FDE" w:rsidP="000056E8">
            <w:pPr>
              <w:ind w:left="24"/>
              <w:rPr>
                <w:rFonts w:ascii="Arial" w:hAnsi="Arial" w:cs="Arial"/>
              </w:rPr>
            </w:pPr>
          </w:p>
          <w:p w:rsidR="00334FDE" w:rsidRDefault="00334FDE" w:rsidP="000056E8">
            <w:pPr>
              <w:ind w:left="24"/>
              <w:rPr>
                <w:rFonts w:ascii="Arial" w:hAnsi="Arial" w:cs="Arial"/>
              </w:rPr>
            </w:pPr>
          </w:p>
          <w:p w:rsidR="00334FDE" w:rsidRPr="009756F8" w:rsidRDefault="00334FDE" w:rsidP="00334FDE">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Pr>
                <w:rStyle w:val="Strong"/>
                <w:rFonts w:ascii="Arial" w:hAnsi="Arial" w:cs="Arial"/>
              </w:rPr>
              <w:tab/>
            </w:r>
            <w:r>
              <w:rPr>
                <w:rStyle w:val="Strong"/>
                <w:rFonts w:ascii="Arial" w:hAnsi="Arial" w:cs="Arial"/>
                <w:b w:val="0"/>
              </w:rPr>
              <w:t>Cllr J. Stevens</w:t>
            </w:r>
          </w:p>
          <w:p w:rsidR="00334FDE" w:rsidRDefault="00334FDE" w:rsidP="00334FDE">
            <w:pPr>
              <w:tabs>
                <w:tab w:val="left" w:pos="1319"/>
              </w:tabs>
              <w:rPr>
                <w:rStyle w:val="Strong"/>
                <w:rFonts w:ascii="Arial" w:hAnsi="Arial" w:cs="Arial"/>
                <w:b w:val="0"/>
              </w:rPr>
            </w:pPr>
            <w:r w:rsidRPr="00334120">
              <w:rPr>
                <w:rStyle w:val="Strong"/>
                <w:rFonts w:ascii="Arial" w:hAnsi="Arial" w:cs="Arial"/>
              </w:rPr>
              <w:t>Seconded:</w:t>
            </w:r>
            <w:r w:rsidRPr="00334120">
              <w:rPr>
                <w:rStyle w:val="Strong"/>
                <w:rFonts w:ascii="Arial" w:hAnsi="Arial" w:cs="Arial"/>
                <w:b w:val="0"/>
              </w:rPr>
              <w:tab/>
            </w:r>
            <w:r w:rsidRPr="00334120">
              <w:rPr>
                <w:rStyle w:val="Strong"/>
                <w:rFonts w:ascii="Arial" w:hAnsi="Arial" w:cs="Arial"/>
                <w:b w:val="0"/>
              </w:rPr>
              <w:tab/>
              <w:t xml:space="preserve">Cllr </w:t>
            </w:r>
            <w:r>
              <w:rPr>
                <w:rStyle w:val="Strong"/>
                <w:rFonts w:ascii="Arial" w:hAnsi="Arial" w:cs="Arial"/>
                <w:b w:val="0"/>
              </w:rPr>
              <w:t>J. Hoos</w:t>
            </w:r>
          </w:p>
          <w:p w:rsidR="00334FDE" w:rsidRDefault="00334FDE" w:rsidP="00334FDE">
            <w:pPr>
              <w:tabs>
                <w:tab w:val="left" w:pos="1319"/>
              </w:tabs>
              <w:rPr>
                <w:rStyle w:val="Strong"/>
                <w:rFonts w:ascii="Arial" w:hAnsi="Arial" w:cs="Arial"/>
                <w:b w:val="0"/>
              </w:rPr>
            </w:pPr>
            <w:r>
              <w:rPr>
                <w:rStyle w:val="Strong"/>
                <w:rFonts w:ascii="Arial" w:hAnsi="Arial" w:cs="Arial"/>
                <w:b w:val="0"/>
              </w:rPr>
              <w:t xml:space="preserve"> </w:t>
            </w:r>
          </w:p>
          <w:p w:rsidR="00334FDE" w:rsidRDefault="00334FDE" w:rsidP="00334FDE">
            <w:pPr>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Pr>
                <w:rFonts w:ascii="Arial" w:hAnsi="Arial" w:cs="Arial"/>
                <w:b/>
              </w:rPr>
              <w:t xml:space="preserve">that the Parish Clerk investigates what room loops are </w:t>
            </w:r>
            <w:r>
              <w:rPr>
                <w:rFonts w:ascii="Arial" w:hAnsi="Arial" w:cs="Arial"/>
                <w:b/>
              </w:rPr>
              <w:tab/>
            </w:r>
            <w:r>
              <w:rPr>
                <w:rFonts w:ascii="Arial" w:hAnsi="Arial" w:cs="Arial"/>
                <w:b/>
              </w:rPr>
              <w:tab/>
            </w:r>
            <w:r>
              <w:rPr>
                <w:rFonts w:ascii="Arial" w:hAnsi="Arial" w:cs="Arial"/>
                <w:b/>
              </w:rPr>
              <w:tab/>
              <w:t xml:space="preserve">available and suitable for the Community Centre,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including costs and installation and consults with the </w:t>
            </w:r>
            <w:r>
              <w:rPr>
                <w:rFonts w:ascii="Arial" w:hAnsi="Arial" w:cs="Arial"/>
                <w:b/>
              </w:rPr>
              <w:tab/>
            </w:r>
            <w:r>
              <w:rPr>
                <w:rFonts w:ascii="Arial" w:hAnsi="Arial" w:cs="Arial"/>
                <w:b/>
              </w:rPr>
              <w:tab/>
            </w:r>
            <w:r>
              <w:rPr>
                <w:rFonts w:ascii="Arial" w:hAnsi="Arial" w:cs="Arial"/>
                <w:b/>
              </w:rPr>
              <w:tab/>
              <w:t xml:space="preserve">Trustees before coming back with a recommendation to </w:t>
            </w:r>
            <w:r>
              <w:rPr>
                <w:rFonts w:ascii="Arial" w:hAnsi="Arial" w:cs="Arial"/>
                <w:b/>
              </w:rPr>
              <w:tab/>
            </w:r>
            <w:r>
              <w:rPr>
                <w:rFonts w:ascii="Arial" w:hAnsi="Arial" w:cs="Arial"/>
                <w:b/>
              </w:rPr>
              <w:tab/>
            </w:r>
            <w:r>
              <w:rPr>
                <w:rFonts w:ascii="Arial" w:hAnsi="Arial" w:cs="Arial"/>
                <w:b/>
              </w:rPr>
              <w:tab/>
              <w:t>Council.</w:t>
            </w:r>
          </w:p>
          <w:p w:rsidR="00334FDE" w:rsidRDefault="00334FDE" w:rsidP="00334FDE">
            <w:pPr>
              <w:rPr>
                <w:rFonts w:ascii="Arial" w:hAnsi="Arial" w:cs="Arial"/>
                <w:b/>
              </w:rPr>
            </w:pPr>
          </w:p>
          <w:p w:rsidR="000056E8" w:rsidRDefault="000056E8" w:rsidP="00802AD3">
            <w:pPr>
              <w:rPr>
                <w:rFonts w:ascii="Arial" w:hAnsi="Arial" w:cs="Arial"/>
              </w:rPr>
            </w:pPr>
          </w:p>
        </w:tc>
        <w:tc>
          <w:tcPr>
            <w:tcW w:w="1310" w:type="dxa"/>
            <w:tcBorders>
              <w:left w:val="single" w:sz="4" w:space="0" w:color="auto"/>
            </w:tcBorders>
          </w:tcPr>
          <w:p w:rsidR="000056E8" w:rsidRDefault="000056E8"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rPr>
            </w:pPr>
          </w:p>
          <w:p w:rsidR="00334FDE" w:rsidRDefault="00334FDE" w:rsidP="00802AD3">
            <w:pPr>
              <w:jc w:val="center"/>
              <w:rPr>
                <w:rStyle w:val="Strong"/>
                <w:rFonts w:ascii="Arial" w:hAnsi="Arial" w:cs="Arial"/>
                <w:b w:val="0"/>
                <w:u w:val="single"/>
              </w:rPr>
            </w:pPr>
            <w:r>
              <w:rPr>
                <w:rStyle w:val="Strong"/>
                <w:rFonts w:ascii="Arial" w:hAnsi="Arial" w:cs="Arial"/>
                <w:b w:val="0"/>
                <w:u w:val="single"/>
              </w:rPr>
              <w:lastRenderedPageBreak/>
              <w:t>Action</w:t>
            </w:r>
          </w:p>
          <w:p w:rsidR="00334FDE" w:rsidRDefault="00334FDE" w:rsidP="00802AD3">
            <w:pPr>
              <w:jc w:val="center"/>
              <w:rPr>
                <w:rStyle w:val="Strong"/>
                <w:rFonts w:ascii="Arial" w:hAnsi="Arial" w:cs="Arial"/>
                <w:b w:val="0"/>
                <w:u w:val="single"/>
              </w:rPr>
            </w:pPr>
          </w:p>
          <w:p w:rsidR="00334FDE" w:rsidRDefault="00334FDE" w:rsidP="00802AD3">
            <w:pPr>
              <w:jc w:val="center"/>
              <w:rPr>
                <w:rStyle w:val="Strong"/>
                <w:rFonts w:ascii="Arial" w:hAnsi="Arial" w:cs="Arial"/>
                <w:b w:val="0"/>
                <w:u w:val="single"/>
              </w:rPr>
            </w:pPr>
          </w:p>
          <w:p w:rsidR="00334FDE" w:rsidRDefault="00334FDE" w:rsidP="00802AD3">
            <w:pPr>
              <w:jc w:val="center"/>
              <w:rPr>
                <w:rStyle w:val="Strong"/>
                <w:rFonts w:ascii="Arial" w:hAnsi="Arial" w:cs="Arial"/>
                <w:b w:val="0"/>
                <w:u w:val="single"/>
              </w:rPr>
            </w:pPr>
          </w:p>
          <w:p w:rsidR="00334FDE" w:rsidRPr="00334FDE" w:rsidRDefault="00334FDE" w:rsidP="00802AD3">
            <w:pPr>
              <w:jc w:val="center"/>
              <w:rPr>
                <w:rStyle w:val="Strong"/>
                <w:rFonts w:ascii="Arial" w:hAnsi="Arial" w:cs="Arial"/>
                <w:b w:val="0"/>
              </w:rPr>
            </w:pPr>
            <w:r>
              <w:rPr>
                <w:rStyle w:val="Strong"/>
                <w:rFonts w:ascii="Arial" w:hAnsi="Arial" w:cs="Arial"/>
                <w:b w:val="0"/>
              </w:rPr>
              <w:t>Parish Clerk</w:t>
            </w:r>
          </w:p>
        </w:tc>
      </w:tr>
      <w:tr w:rsidR="00802AD3" w:rsidRPr="005F7D34" w:rsidTr="005F4AA4">
        <w:tc>
          <w:tcPr>
            <w:tcW w:w="1526" w:type="dxa"/>
          </w:tcPr>
          <w:p w:rsidR="00802AD3" w:rsidRDefault="00802AD3" w:rsidP="00802AD3">
            <w:pPr>
              <w:rPr>
                <w:rFonts w:ascii="Arial" w:hAnsi="Arial" w:cs="Arial"/>
                <w:b/>
              </w:rPr>
            </w:pPr>
          </w:p>
        </w:tc>
        <w:tc>
          <w:tcPr>
            <w:tcW w:w="8363" w:type="dxa"/>
            <w:tcBorders>
              <w:right w:val="single" w:sz="4" w:space="0" w:color="auto"/>
            </w:tcBorders>
          </w:tcPr>
          <w:p w:rsidR="00802AD3" w:rsidRDefault="00802AD3" w:rsidP="00802AD3">
            <w:pPr>
              <w:rPr>
                <w:rFonts w:ascii="Arial" w:hAnsi="Arial" w:cs="Arial"/>
              </w:rPr>
            </w:pPr>
          </w:p>
          <w:p w:rsidR="00802AD3" w:rsidRDefault="00802AD3" w:rsidP="00802AD3">
            <w:pPr>
              <w:rPr>
                <w:rFonts w:ascii="Arial" w:hAnsi="Arial" w:cs="Arial"/>
              </w:rPr>
            </w:pPr>
            <w:r>
              <w:rPr>
                <w:rFonts w:ascii="Arial" w:hAnsi="Arial" w:cs="Arial"/>
              </w:rPr>
              <w:t xml:space="preserve">There being no further business the Chairman declared the meeting </w:t>
            </w:r>
          </w:p>
          <w:p w:rsidR="00802AD3" w:rsidRDefault="00802AD3" w:rsidP="00802AD3">
            <w:pPr>
              <w:rPr>
                <w:rFonts w:ascii="Arial" w:hAnsi="Arial" w:cs="Arial"/>
              </w:rPr>
            </w:pPr>
            <w:proofErr w:type="gramStart"/>
            <w:r>
              <w:rPr>
                <w:rFonts w:ascii="Arial" w:hAnsi="Arial" w:cs="Arial"/>
              </w:rPr>
              <w:t>closed</w:t>
            </w:r>
            <w:proofErr w:type="gramEnd"/>
            <w:r>
              <w:rPr>
                <w:rFonts w:ascii="Arial" w:hAnsi="Arial" w:cs="Arial"/>
              </w:rPr>
              <w:t xml:space="preserve"> at </w:t>
            </w:r>
            <w:r w:rsidR="00F107FF">
              <w:rPr>
                <w:rFonts w:ascii="Arial" w:hAnsi="Arial" w:cs="Arial"/>
              </w:rPr>
              <w:t>19.3</w:t>
            </w:r>
            <w:r w:rsidR="00334FDE">
              <w:rPr>
                <w:rFonts w:ascii="Arial" w:hAnsi="Arial" w:cs="Arial"/>
              </w:rPr>
              <w:t>0</w:t>
            </w:r>
            <w:r>
              <w:rPr>
                <w:rFonts w:ascii="Arial" w:hAnsi="Arial" w:cs="Arial"/>
              </w:rPr>
              <w:t xml:space="preserve"> p.m.</w:t>
            </w:r>
          </w:p>
          <w:p w:rsidR="00802AD3" w:rsidRDefault="00802AD3" w:rsidP="00802AD3">
            <w:pPr>
              <w:rPr>
                <w:rFonts w:ascii="Arial" w:hAnsi="Arial" w:cs="Arial"/>
              </w:rPr>
            </w:pPr>
          </w:p>
          <w:p w:rsidR="00802AD3" w:rsidRDefault="00802AD3" w:rsidP="00802AD3">
            <w:pPr>
              <w:rPr>
                <w:rFonts w:ascii="Arial" w:hAnsi="Arial" w:cs="Arial"/>
              </w:rPr>
            </w:pPr>
          </w:p>
          <w:p w:rsidR="00802AD3" w:rsidRPr="00371B44" w:rsidRDefault="00802AD3" w:rsidP="00802AD3">
            <w:pPr>
              <w:rPr>
                <w:rFonts w:ascii="Arial" w:hAnsi="Arial" w:cs="Arial"/>
                <w:sz w:val="16"/>
                <w:szCs w:val="16"/>
              </w:rPr>
            </w:pPr>
          </w:p>
          <w:p w:rsidR="00802AD3" w:rsidRPr="005F7D34" w:rsidRDefault="00802AD3" w:rsidP="00802AD3">
            <w:pPr>
              <w:rPr>
                <w:rFonts w:ascii="Arial" w:hAnsi="Arial" w:cs="Arial"/>
                <w:b/>
              </w:rPr>
            </w:pPr>
            <w:r>
              <w:rPr>
                <w:rFonts w:ascii="Arial" w:hAnsi="Arial" w:cs="Arial"/>
              </w:rPr>
              <w:t>Signed ………………………………</w:t>
            </w:r>
            <w:r>
              <w:rPr>
                <w:rFonts w:ascii="Arial" w:hAnsi="Arial" w:cs="Arial"/>
              </w:rPr>
              <w:tab/>
              <w:t>Date ……………….</w:t>
            </w:r>
          </w:p>
        </w:tc>
        <w:tc>
          <w:tcPr>
            <w:tcW w:w="1310" w:type="dxa"/>
            <w:tcBorders>
              <w:left w:val="single" w:sz="4" w:space="0" w:color="auto"/>
            </w:tcBorders>
          </w:tcPr>
          <w:p w:rsidR="00802AD3" w:rsidRDefault="00802AD3" w:rsidP="00802AD3">
            <w:pPr>
              <w:jc w:val="center"/>
              <w:rPr>
                <w:rStyle w:val="Strong"/>
                <w:rFonts w:ascii="Arial" w:hAnsi="Arial" w:cs="Arial"/>
                <w:b w:val="0"/>
                <w:sz w:val="16"/>
                <w:szCs w:val="16"/>
              </w:rPr>
            </w:pPr>
          </w:p>
          <w:p w:rsidR="00802AD3" w:rsidRDefault="00802AD3" w:rsidP="00802AD3">
            <w:pPr>
              <w:jc w:val="center"/>
              <w:rPr>
                <w:rStyle w:val="Strong"/>
                <w:rFonts w:ascii="Arial" w:hAnsi="Arial" w:cs="Arial"/>
                <w:b w:val="0"/>
                <w:sz w:val="16"/>
                <w:szCs w:val="16"/>
              </w:rPr>
            </w:pPr>
          </w:p>
          <w:p w:rsidR="00802AD3" w:rsidRDefault="00802AD3" w:rsidP="00802AD3">
            <w:pPr>
              <w:jc w:val="center"/>
              <w:rPr>
                <w:rStyle w:val="Strong"/>
                <w:rFonts w:ascii="Arial" w:hAnsi="Arial" w:cs="Arial"/>
                <w:b w:val="0"/>
                <w:sz w:val="16"/>
                <w:szCs w:val="16"/>
              </w:rPr>
            </w:pPr>
          </w:p>
          <w:p w:rsidR="00802AD3" w:rsidRDefault="00802AD3" w:rsidP="00802AD3">
            <w:pPr>
              <w:jc w:val="center"/>
              <w:rPr>
                <w:rStyle w:val="Strong"/>
                <w:rFonts w:ascii="Arial" w:hAnsi="Arial" w:cs="Arial"/>
                <w:b w:val="0"/>
                <w:sz w:val="16"/>
                <w:szCs w:val="16"/>
              </w:rPr>
            </w:pPr>
          </w:p>
          <w:p w:rsidR="00802AD3" w:rsidRDefault="00802AD3" w:rsidP="00802AD3">
            <w:pPr>
              <w:jc w:val="center"/>
              <w:rPr>
                <w:rStyle w:val="Strong"/>
                <w:rFonts w:ascii="Arial" w:hAnsi="Arial" w:cs="Arial"/>
                <w:b w:val="0"/>
                <w:sz w:val="16"/>
                <w:szCs w:val="16"/>
              </w:rPr>
            </w:pPr>
          </w:p>
          <w:p w:rsidR="00802AD3" w:rsidRPr="00E33CF8" w:rsidRDefault="00802AD3" w:rsidP="00802AD3">
            <w:pPr>
              <w:jc w:val="center"/>
              <w:rPr>
                <w:rStyle w:val="Strong"/>
                <w:rFonts w:ascii="Arial" w:hAnsi="Arial" w:cs="Arial"/>
                <w:b w:val="0"/>
              </w:rPr>
            </w:pPr>
          </w:p>
          <w:p w:rsidR="00802AD3" w:rsidRDefault="00802AD3" w:rsidP="00802AD3">
            <w:pPr>
              <w:jc w:val="center"/>
              <w:rPr>
                <w:rStyle w:val="Strong"/>
                <w:rFonts w:ascii="Arial" w:hAnsi="Arial" w:cs="Arial"/>
                <w:b w:val="0"/>
                <w:sz w:val="16"/>
                <w:szCs w:val="16"/>
              </w:rPr>
            </w:pPr>
          </w:p>
          <w:p w:rsidR="00802AD3" w:rsidRDefault="00802AD3" w:rsidP="00802AD3">
            <w:pPr>
              <w:jc w:val="center"/>
              <w:rPr>
                <w:rStyle w:val="Strong"/>
                <w:rFonts w:ascii="Arial" w:hAnsi="Arial" w:cs="Arial"/>
                <w:b w:val="0"/>
                <w:sz w:val="16"/>
                <w:szCs w:val="16"/>
              </w:rPr>
            </w:pPr>
          </w:p>
          <w:p w:rsidR="00802AD3" w:rsidRDefault="00802AD3" w:rsidP="00802AD3">
            <w:pPr>
              <w:jc w:val="center"/>
              <w:rPr>
                <w:rStyle w:val="Strong"/>
                <w:rFonts w:ascii="Arial" w:hAnsi="Arial" w:cs="Arial"/>
                <w:b w:val="0"/>
              </w:rPr>
            </w:pPr>
            <w:r>
              <w:rPr>
                <w:rStyle w:val="Strong"/>
                <w:rFonts w:ascii="Arial" w:hAnsi="Arial" w:cs="Arial"/>
                <w:b w:val="0"/>
              </w:rPr>
              <w:t>Chairman</w:t>
            </w:r>
          </w:p>
        </w:tc>
      </w:tr>
    </w:tbl>
    <w:p w:rsidR="005836EA" w:rsidRDefault="005836EA">
      <w:pPr>
        <w:rPr>
          <w:rFonts w:ascii="Arial" w:hAnsi="Arial" w:cs="Arial"/>
          <w:b/>
          <w:lang w:val="en-GB"/>
        </w:rPr>
      </w:pPr>
    </w:p>
    <w:p w:rsidR="005836EA" w:rsidRDefault="005836EA">
      <w:pPr>
        <w:rPr>
          <w:rFonts w:ascii="Arial" w:hAnsi="Arial" w:cs="Arial"/>
          <w:b/>
          <w:lang w:val="en-GB"/>
        </w:rPr>
      </w:pPr>
    </w:p>
    <w:p w:rsidR="00E04BBC" w:rsidRDefault="00E04BBC" w:rsidP="009A10C6">
      <w:pPr>
        <w:jc w:val="center"/>
        <w:rPr>
          <w:rStyle w:val="Strong"/>
          <w:rFonts w:ascii="Arial" w:hAnsi="Arial" w:cs="Arial"/>
          <w:b w:val="0"/>
          <w:sz w:val="20"/>
          <w:szCs w:val="20"/>
        </w:rPr>
      </w:pPr>
    </w:p>
    <w:sectPr w:rsidR="00E04BBC" w:rsidSect="00195C63">
      <w:headerReference w:type="even" r:id="rId8"/>
      <w:headerReference w:type="default" r:id="rId9"/>
      <w:footerReference w:type="default" r:id="rId10"/>
      <w:pgSz w:w="12240" w:h="15840" w:code="1"/>
      <w:pgMar w:top="851" w:right="851" w:bottom="567" w:left="1134" w:header="284" w:footer="113" w:gutter="0"/>
      <w:pgNumType w:start="8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DD7" w:rsidRDefault="00BE0DD7">
      <w:r>
        <w:separator/>
      </w:r>
    </w:p>
  </w:endnote>
  <w:endnote w:type="continuationSeparator" w:id="0">
    <w:p w:rsidR="00BE0DD7" w:rsidRDefault="00BE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87" w:rsidRDefault="00794F87">
    <w:pPr>
      <w:pStyle w:val="Footer"/>
      <w:rPr>
        <w:rFonts w:ascii="Arial" w:hAnsi="Arial" w:cs="Arial"/>
        <w:sz w:val="16"/>
        <w:szCs w:val="16"/>
        <w:lang w:val="en-GB"/>
      </w:rPr>
    </w:pPr>
    <w:r>
      <w:rPr>
        <w:rFonts w:ascii="Arial" w:hAnsi="Arial" w:cs="Arial"/>
        <w:sz w:val="16"/>
        <w:szCs w:val="16"/>
        <w:lang w:val="en-GB"/>
      </w:rPr>
      <w:t>------------------------------------------------------------------------------------------------------------------------------------------------------------------------------------------------</w:t>
    </w:r>
  </w:p>
  <w:p w:rsidR="008B259F" w:rsidRPr="008326F0" w:rsidRDefault="005836EA">
    <w:pPr>
      <w:pStyle w:val="Footer"/>
      <w:rPr>
        <w:rFonts w:ascii="Arial" w:hAnsi="Arial" w:cs="Arial"/>
        <w:i/>
        <w:sz w:val="16"/>
        <w:szCs w:val="16"/>
        <w:lang w:val="en-GB"/>
      </w:rPr>
    </w:pPr>
    <w:r>
      <w:rPr>
        <w:rFonts w:ascii="Arial" w:hAnsi="Arial" w:cs="Arial"/>
        <w:i/>
        <w:sz w:val="16"/>
        <w:szCs w:val="16"/>
        <w:lang w:val="en-GB"/>
      </w:rPr>
      <w:t>St Martins</w:t>
    </w:r>
    <w:r w:rsidR="008B259F" w:rsidRPr="00794F87">
      <w:rPr>
        <w:rFonts w:ascii="Arial" w:hAnsi="Arial" w:cs="Arial"/>
        <w:i/>
        <w:sz w:val="16"/>
        <w:szCs w:val="16"/>
      </w:rPr>
      <w:t>/Minutes/</w:t>
    </w:r>
    <w:r w:rsidR="00FD6C87">
      <w:rPr>
        <w:rFonts w:ascii="Arial" w:hAnsi="Arial" w:cs="Arial"/>
        <w:i/>
        <w:sz w:val="16"/>
        <w:szCs w:val="16"/>
        <w:lang w:val="en-GB"/>
      </w:rPr>
      <w:t>Executive Committee</w:t>
    </w:r>
    <w:r w:rsidR="008B259F" w:rsidRPr="00794F87">
      <w:rPr>
        <w:rFonts w:ascii="Arial" w:hAnsi="Arial" w:cs="Arial"/>
        <w:i/>
        <w:sz w:val="16"/>
        <w:szCs w:val="16"/>
      </w:rPr>
      <w:t xml:space="preserve"> </w:t>
    </w:r>
    <w:r w:rsidR="00FD6C87">
      <w:rPr>
        <w:rFonts w:ascii="Arial" w:hAnsi="Arial" w:cs="Arial"/>
        <w:i/>
        <w:sz w:val="16"/>
        <w:szCs w:val="16"/>
        <w:lang w:val="en-GB"/>
      </w:rPr>
      <w:t>0</w:t>
    </w:r>
    <w:r w:rsidR="00902658">
      <w:rPr>
        <w:rFonts w:ascii="Arial" w:hAnsi="Arial" w:cs="Arial"/>
        <w:i/>
        <w:sz w:val="16"/>
        <w:szCs w:val="16"/>
        <w:lang w:val="en-GB"/>
      </w:rPr>
      <w:t>110</w:t>
    </w:r>
    <w:r w:rsidR="00195C63">
      <w:rPr>
        <w:rFonts w:ascii="Arial" w:hAnsi="Arial" w:cs="Arial"/>
        <w:i/>
        <w:sz w:val="16"/>
        <w:szCs w:val="16"/>
        <w:lang w:val="en-GB"/>
      </w:rPr>
      <w:t>15</w:t>
    </w:r>
  </w:p>
  <w:p w:rsidR="008B259F" w:rsidRDefault="008B259F">
    <w:pPr>
      <w:pStyle w:val="Footer"/>
      <w:rPr>
        <w:rFonts w:ascii="Arial" w:hAnsi="Arial" w:cs="Arial"/>
        <w:sz w:val="16"/>
        <w:szCs w:val="16"/>
      </w:rPr>
    </w:pPr>
  </w:p>
  <w:p w:rsidR="008B259F" w:rsidRPr="00D568A7" w:rsidRDefault="008B259F" w:rsidP="00D568A7">
    <w:pPr>
      <w:pStyle w:val="Footer"/>
      <w:jc w:val="right"/>
      <w:rPr>
        <w:rFonts w:ascii="Arial" w:hAnsi="Arial" w:cs="Arial"/>
        <w:sz w:val="16"/>
        <w:szCs w:val="16"/>
      </w:rPr>
    </w:pPr>
    <w:r w:rsidRPr="00794F87">
      <w:rPr>
        <w:rFonts w:ascii="Arial" w:hAnsi="Arial" w:cs="Arial"/>
        <w:i/>
        <w:sz w:val="16"/>
        <w:szCs w:val="16"/>
      </w:rPr>
      <w:t>Signed:</w:t>
    </w:r>
    <w:r>
      <w:rPr>
        <w:rFonts w:ascii="Arial" w:hAnsi="Arial" w:cs="Arial"/>
        <w:sz w:val="16"/>
        <w:szCs w:val="16"/>
      </w:rPr>
      <w:t xml:space="preserve"> …………………………</w:t>
    </w:r>
  </w:p>
  <w:p w:rsidR="008B259F" w:rsidRDefault="008B2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DD7" w:rsidRDefault="00BE0DD7">
      <w:r>
        <w:separator/>
      </w:r>
    </w:p>
  </w:footnote>
  <w:footnote w:type="continuationSeparator" w:id="0">
    <w:p w:rsidR="00BE0DD7" w:rsidRDefault="00BE0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9F" w:rsidRDefault="008B259F" w:rsidP="00EF08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259F" w:rsidRDefault="008B2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48" w:type="dxa"/>
      <w:tblLook w:val="01E0" w:firstRow="1" w:lastRow="1" w:firstColumn="1" w:lastColumn="1" w:noHBand="0" w:noVBand="0"/>
    </w:tblPr>
    <w:tblGrid>
      <w:gridCol w:w="3301"/>
      <w:gridCol w:w="3301"/>
      <w:gridCol w:w="3946"/>
    </w:tblGrid>
    <w:tr w:rsidR="008B259F" w:rsidRPr="005F7D34" w:rsidTr="005F7D34">
      <w:tc>
        <w:tcPr>
          <w:tcW w:w="3301" w:type="dxa"/>
        </w:tcPr>
        <w:p w:rsidR="008B259F" w:rsidRPr="005F7D34" w:rsidRDefault="008B259F" w:rsidP="00037A26">
          <w:pPr>
            <w:pStyle w:val="Header"/>
            <w:rPr>
              <w:rFonts w:ascii="Arial" w:hAnsi="Arial" w:cs="Arial"/>
              <w:sz w:val="28"/>
              <w:szCs w:val="28"/>
            </w:rPr>
          </w:pPr>
        </w:p>
      </w:tc>
      <w:tc>
        <w:tcPr>
          <w:tcW w:w="3301" w:type="dxa"/>
        </w:tcPr>
        <w:p w:rsidR="008B259F" w:rsidRPr="00F07738" w:rsidRDefault="008B259F" w:rsidP="00781AC1">
          <w:pPr>
            <w:pStyle w:val="Header"/>
            <w:jc w:val="center"/>
            <w:rPr>
              <w:rFonts w:ascii="Arial" w:hAnsi="Arial" w:cs="Arial"/>
              <w:b/>
              <w:sz w:val="28"/>
              <w:szCs w:val="28"/>
            </w:rPr>
          </w:pPr>
        </w:p>
      </w:tc>
      <w:tc>
        <w:tcPr>
          <w:tcW w:w="3946" w:type="dxa"/>
        </w:tcPr>
        <w:p w:rsidR="008B259F" w:rsidRPr="005F7D34" w:rsidRDefault="00B53A7B" w:rsidP="00902658">
          <w:pPr>
            <w:pStyle w:val="Header"/>
            <w:jc w:val="right"/>
            <w:rPr>
              <w:rFonts w:ascii="Arial" w:hAnsi="Arial" w:cs="Arial"/>
              <w:b/>
              <w:sz w:val="28"/>
              <w:szCs w:val="28"/>
            </w:rPr>
          </w:pPr>
          <w:r>
            <w:rPr>
              <w:rFonts w:ascii="Arial" w:hAnsi="Arial" w:cs="Arial"/>
              <w:b/>
              <w:sz w:val="28"/>
              <w:szCs w:val="28"/>
            </w:rPr>
            <w:t>E.</w:t>
          </w:r>
          <w:r w:rsidR="00902658">
            <w:rPr>
              <w:rFonts w:ascii="Arial" w:hAnsi="Arial" w:cs="Arial"/>
              <w:b/>
              <w:sz w:val="28"/>
              <w:szCs w:val="28"/>
            </w:rPr>
            <w:t>OCTOBER</w:t>
          </w:r>
          <w:r w:rsidR="00195C63">
            <w:rPr>
              <w:rFonts w:ascii="Arial" w:hAnsi="Arial" w:cs="Arial"/>
              <w:b/>
              <w:sz w:val="28"/>
              <w:szCs w:val="28"/>
            </w:rPr>
            <w:t>.15</w:t>
          </w:r>
        </w:p>
      </w:tc>
    </w:tr>
  </w:tbl>
  <w:p w:rsidR="008B259F" w:rsidRPr="00037A26" w:rsidRDefault="008B259F" w:rsidP="00037A26">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A89"/>
    <w:multiLevelType w:val="hybridMultilevel"/>
    <w:tmpl w:val="2BCE05C0"/>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6D308B"/>
    <w:multiLevelType w:val="hybridMultilevel"/>
    <w:tmpl w:val="E7622A9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15:restartNumberingAfterBreak="0">
    <w:nsid w:val="06977C8E"/>
    <w:multiLevelType w:val="hybridMultilevel"/>
    <w:tmpl w:val="492A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86CB4"/>
    <w:multiLevelType w:val="hybridMultilevel"/>
    <w:tmpl w:val="E2823824"/>
    <w:lvl w:ilvl="0" w:tplc="0809000B">
      <w:start w:val="1"/>
      <w:numFmt w:val="bullet"/>
      <w:lvlText w:val=""/>
      <w:lvlJc w:val="left"/>
      <w:pPr>
        <w:ind w:left="744" w:hanging="360"/>
      </w:pPr>
      <w:rPr>
        <w:rFonts w:ascii="Wingdings" w:hAnsi="Wingdings"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 w15:restartNumberingAfterBreak="0">
    <w:nsid w:val="17F5590E"/>
    <w:multiLevelType w:val="multilevel"/>
    <w:tmpl w:val="5CC8E246"/>
    <w:lvl w:ilvl="0">
      <w:start w:val="175"/>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6E53C8"/>
    <w:multiLevelType w:val="hybridMultilevel"/>
    <w:tmpl w:val="3580C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2216B"/>
    <w:multiLevelType w:val="hybridMultilevel"/>
    <w:tmpl w:val="876CAC7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1EB2565F"/>
    <w:multiLevelType w:val="hybridMultilevel"/>
    <w:tmpl w:val="8144A4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C261C"/>
    <w:multiLevelType w:val="hybridMultilevel"/>
    <w:tmpl w:val="62747CF8"/>
    <w:lvl w:ilvl="0" w:tplc="0809000B">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252A0243"/>
    <w:multiLevelType w:val="hybridMultilevel"/>
    <w:tmpl w:val="C9E297F2"/>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D750EAD"/>
    <w:multiLevelType w:val="hybridMultilevel"/>
    <w:tmpl w:val="77EC116C"/>
    <w:lvl w:ilvl="0" w:tplc="0809000B">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08766F5"/>
    <w:multiLevelType w:val="hybridMultilevel"/>
    <w:tmpl w:val="A2A0450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21B620E"/>
    <w:multiLevelType w:val="hybridMultilevel"/>
    <w:tmpl w:val="F7C6047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15:restartNumberingAfterBreak="0">
    <w:nsid w:val="330746B4"/>
    <w:multiLevelType w:val="hybridMultilevel"/>
    <w:tmpl w:val="6A26CD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E677B"/>
    <w:multiLevelType w:val="hybridMultilevel"/>
    <w:tmpl w:val="4D123DE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FBD676A"/>
    <w:multiLevelType w:val="hybridMultilevel"/>
    <w:tmpl w:val="3E6C0B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11956"/>
    <w:multiLevelType w:val="hybridMultilevel"/>
    <w:tmpl w:val="3B6A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C2C4F"/>
    <w:multiLevelType w:val="hybridMultilevel"/>
    <w:tmpl w:val="2498338E"/>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8" w15:restartNumberingAfterBreak="0">
    <w:nsid w:val="487578A4"/>
    <w:multiLevelType w:val="hybridMultilevel"/>
    <w:tmpl w:val="B552B8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F6DE1"/>
    <w:multiLevelType w:val="hybridMultilevel"/>
    <w:tmpl w:val="325AFD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0546E9B"/>
    <w:multiLevelType w:val="hybridMultilevel"/>
    <w:tmpl w:val="FF76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00C49"/>
    <w:multiLevelType w:val="hybridMultilevel"/>
    <w:tmpl w:val="1F5ED52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15:restartNumberingAfterBreak="0">
    <w:nsid w:val="52195FF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29E2C31"/>
    <w:multiLevelType w:val="hybridMultilevel"/>
    <w:tmpl w:val="11566E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F5BB6"/>
    <w:multiLevelType w:val="hybridMultilevel"/>
    <w:tmpl w:val="4BEE3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774A1F"/>
    <w:multiLevelType w:val="hybridMultilevel"/>
    <w:tmpl w:val="792AD73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6DE3856"/>
    <w:multiLevelType w:val="hybridMultilevel"/>
    <w:tmpl w:val="E3A48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E47CC2"/>
    <w:multiLevelType w:val="hybridMultilevel"/>
    <w:tmpl w:val="E5D2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944A7"/>
    <w:multiLevelType w:val="hybridMultilevel"/>
    <w:tmpl w:val="1AD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E64F7"/>
    <w:multiLevelType w:val="hybridMultilevel"/>
    <w:tmpl w:val="57D6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8F5D00"/>
    <w:multiLevelType w:val="hybridMultilevel"/>
    <w:tmpl w:val="140EA3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B4AA6"/>
    <w:multiLevelType w:val="hybridMultilevel"/>
    <w:tmpl w:val="8658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2393D"/>
    <w:multiLevelType w:val="hybridMultilevel"/>
    <w:tmpl w:val="18386D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977E51"/>
    <w:multiLevelType w:val="hybridMultilevel"/>
    <w:tmpl w:val="31086D1A"/>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29078AD"/>
    <w:multiLevelType w:val="hybridMultilevel"/>
    <w:tmpl w:val="C2E0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C6EBF"/>
    <w:multiLevelType w:val="hybridMultilevel"/>
    <w:tmpl w:val="DDD6F2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C12AA"/>
    <w:multiLevelType w:val="hybridMultilevel"/>
    <w:tmpl w:val="6AB639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28643CE"/>
    <w:multiLevelType w:val="hybridMultilevel"/>
    <w:tmpl w:val="E0EC40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1176D"/>
    <w:multiLevelType w:val="hybridMultilevel"/>
    <w:tmpl w:val="6352959E"/>
    <w:lvl w:ilvl="0" w:tplc="33D27EF0">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583CBB"/>
    <w:multiLevelType w:val="hybridMultilevel"/>
    <w:tmpl w:val="4E3EFF6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53047E"/>
    <w:multiLevelType w:val="hybridMultilevel"/>
    <w:tmpl w:val="122E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074BE9"/>
    <w:multiLevelType w:val="hybridMultilevel"/>
    <w:tmpl w:val="FF5406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6D5E98"/>
    <w:multiLevelType w:val="multilevel"/>
    <w:tmpl w:val="4E3CBF60"/>
    <w:lvl w:ilvl="0">
      <w:start w:val="28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8"/>
  </w:num>
  <w:num w:numId="2">
    <w:abstractNumId w:val="42"/>
  </w:num>
  <w:num w:numId="3">
    <w:abstractNumId w:val="17"/>
  </w:num>
  <w:num w:numId="4">
    <w:abstractNumId w:val="32"/>
  </w:num>
  <w:num w:numId="5">
    <w:abstractNumId w:val="41"/>
  </w:num>
  <w:num w:numId="6">
    <w:abstractNumId w:val="21"/>
  </w:num>
  <w:num w:numId="7">
    <w:abstractNumId w:val="6"/>
  </w:num>
  <w:num w:numId="8">
    <w:abstractNumId w:val="31"/>
  </w:num>
  <w:num w:numId="9">
    <w:abstractNumId w:val="12"/>
  </w:num>
  <w:num w:numId="10">
    <w:abstractNumId w:val="36"/>
  </w:num>
  <w:num w:numId="11">
    <w:abstractNumId w:val="4"/>
  </w:num>
  <w:num w:numId="12">
    <w:abstractNumId w:val="1"/>
  </w:num>
  <w:num w:numId="13">
    <w:abstractNumId w:val="33"/>
  </w:num>
  <w:num w:numId="14">
    <w:abstractNumId w:val="4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4"/>
  </w:num>
  <w:num w:numId="18">
    <w:abstractNumId w:val="34"/>
  </w:num>
  <w:num w:numId="19">
    <w:abstractNumId w:val="22"/>
  </w:num>
  <w:num w:numId="20">
    <w:abstractNumId w:val="28"/>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6"/>
  </w:num>
  <w:num w:numId="27">
    <w:abstractNumId w:val="2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9"/>
  </w:num>
  <w:num w:numId="31">
    <w:abstractNumId w:val="0"/>
  </w:num>
  <w:num w:numId="32">
    <w:abstractNumId w:val="9"/>
  </w:num>
  <w:num w:numId="33">
    <w:abstractNumId w:val="30"/>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num>
  <w:num w:numId="37">
    <w:abstractNumId w:val="8"/>
  </w:num>
  <w:num w:numId="38">
    <w:abstractNumId w:val="10"/>
  </w:num>
  <w:num w:numId="39">
    <w:abstractNumId w:val="23"/>
  </w:num>
  <w:num w:numId="40">
    <w:abstractNumId w:val="3"/>
  </w:num>
  <w:num w:numId="41">
    <w:abstractNumId w:val="35"/>
  </w:num>
  <w:num w:numId="42">
    <w:abstractNumId w:val="15"/>
  </w:num>
  <w:num w:numId="43">
    <w:abstractNumId w:val="37"/>
  </w:num>
  <w:num w:numId="44">
    <w:abstractNumId w:val="7"/>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8A5"/>
    <w:rsid w:val="00000943"/>
    <w:rsid w:val="000009FB"/>
    <w:rsid w:val="00002992"/>
    <w:rsid w:val="000041E2"/>
    <w:rsid w:val="000048E0"/>
    <w:rsid w:val="00005400"/>
    <w:rsid w:val="000056E8"/>
    <w:rsid w:val="00011F25"/>
    <w:rsid w:val="00014B71"/>
    <w:rsid w:val="00014DF0"/>
    <w:rsid w:val="000150BC"/>
    <w:rsid w:val="00015589"/>
    <w:rsid w:val="00015607"/>
    <w:rsid w:val="0001583F"/>
    <w:rsid w:val="000165ED"/>
    <w:rsid w:val="00016D30"/>
    <w:rsid w:val="00017853"/>
    <w:rsid w:val="00020D38"/>
    <w:rsid w:val="000220A4"/>
    <w:rsid w:val="00022796"/>
    <w:rsid w:val="00022A6E"/>
    <w:rsid w:val="00026F44"/>
    <w:rsid w:val="00030F5D"/>
    <w:rsid w:val="000314C9"/>
    <w:rsid w:val="00031902"/>
    <w:rsid w:val="0003252A"/>
    <w:rsid w:val="00032846"/>
    <w:rsid w:val="0003394C"/>
    <w:rsid w:val="00033B41"/>
    <w:rsid w:val="00037A26"/>
    <w:rsid w:val="00040BCC"/>
    <w:rsid w:val="0004173A"/>
    <w:rsid w:val="00041C7A"/>
    <w:rsid w:val="00042C2C"/>
    <w:rsid w:val="00043FD4"/>
    <w:rsid w:val="0004447C"/>
    <w:rsid w:val="00045A93"/>
    <w:rsid w:val="00045B7F"/>
    <w:rsid w:val="00045C07"/>
    <w:rsid w:val="00046BDD"/>
    <w:rsid w:val="00046D0B"/>
    <w:rsid w:val="00046E18"/>
    <w:rsid w:val="00047497"/>
    <w:rsid w:val="0004765E"/>
    <w:rsid w:val="00047F2C"/>
    <w:rsid w:val="00050C2F"/>
    <w:rsid w:val="00050EDB"/>
    <w:rsid w:val="00051102"/>
    <w:rsid w:val="00051E4E"/>
    <w:rsid w:val="000531E2"/>
    <w:rsid w:val="00053F2D"/>
    <w:rsid w:val="000548B9"/>
    <w:rsid w:val="00054A5B"/>
    <w:rsid w:val="00054FE6"/>
    <w:rsid w:val="00055911"/>
    <w:rsid w:val="00056339"/>
    <w:rsid w:val="0005661E"/>
    <w:rsid w:val="0005676C"/>
    <w:rsid w:val="00056C09"/>
    <w:rsid w:val="0006012A"/>
    <w:rsid w:val="0006269F"/>
    <w:rsid w:val="000639B4"/>
    <w:rsid w:val="00063BC8"/>
    <w:rsid w:val="00066B9E"/>
    <w:rsid w:val="000676EA"/>
    <w:rsid w:val="00067D20"/>
    <w:rsid w:val="000718A1"/>
    <w:rsid w:val="00072725"/>
    <w:rsid w:val="00072DF9"/>
    <w:rsid w:val="00072F54"/>
    <w:rsid w:val="00073981"/>
    <w:rsid w:val="00073B1C"/>
    <w:rsid w:val="0007478F"/>
    <w:rsid w:val="00075736"/>
    <w:rsid w:val="00075ABB"/>
    <w:rsid w:val="00077187"/>
    <w:rsid w:val="00077E94"/>
    <w:rsid w:val="0008082D"/>
    <w:rsid w:val="00080C3E"/>
    <w:rsid w:val="00083409"/>
    <w:rsid w:val="00083728"/>
    <w:rsid w:val="000855DA"/>
    <w:rsid w:val="00086CC1"/>
    <w:rsid w:val="00087115"/>
    <w:rsid w:val="00087A50"/>
    <w:rsid w:val="00090391"/>
    <w:rsid w:val="00091AB9"/>
    <w:rsid w:val="00092160"/>
    <w:rsid w:val="00092519"/>
    <w:rsid w:val="00093799"/>
    <w:rsid w:val="00094300"/>
    <w:rsid w:val="00094BF6"/>
    <w:rsid w:val="00097744"/>
    <w:rsid w:val="000A0C51"/>
    <w:rsid w:val="000A1C90"/>
    <w:rsid w:val="000A2CF2"/>
    <w:rsid w:val="000A39BD"/>
    <w:rsid w:val="000A4A80"/>
    <w:rsid w:val="000A4CDB"/>
    <w:rsid w:val="000A522A"/>
    <w:rsid w:val="000A5B03"/>
    <w:rsid w:val="000A67BF"/>
    <w:rsid w:val="000A6E99"/>
    <w:rsid w:val="000B1ECA"/>
    <w:rsid w:val="000B2E95"/>
    <w:rsid w:val="000B4066"/>
    <w:rsid w:val="000B6142"/>
    <w:rsid w:val="000B6A8E"/>
    <w:rsid w:val="000B7110"/>
    <w:rsid w:val="000B781A"/>
    <w:rsid w:val="000C1B09"/>
    <w:rsid w:val="000C1F2E"/>
    <w:rsid w:val="000C2BD9"/>
    <w:rsid w:val="000C41B0"/>
    <w:rsid w:val="000C4BEB"/>
    <w:rsid w:val="000C4D0F"/>
    <w:rsid w:val="000C62F9"/>
    <w:rsid w:val="000C67CF"/>
    <w:rsid w:val="000C7180"/>
    <w:rsid w:val="000C79AA"/>
    <w:rsid w:val="000C79E8"/>
    <w:rsid w:val="000D06C6"/>
    <w:rsid w:val="000D0B4E"/>
    <w:rsid w:val="000D0E24"/>
    <w:rsid w:val="000D170A"/>
    <w:rsid w:val="000D2844"/>
    <w:rsid w:val="000D2EEF"/>
    <w:rsid w:val="000D391D"/>
    <w:rsid w:val="000D437D"/>
    <w:rsid w:val="000D50F4"/>
    <w:rsid w:val="000D6225"/>
    <w:rsid w:val="000D6829"/>
    <w:rsid w:val="000D6D16"/>
    <w:rsid w:val="000D7995"/>
    <w:rsid w:val="000E0195"/>
    <w:rsid w:val="000E0FAA"/>
    <w:rsid w:val="000E12B0"/>
    <w:rsid w:val="000E19BE"/>
    <w:rsid w:val="000E58BB"/>
    <w:rsid w:val="000E7CA6"/>
    <w:rsid w:val="000F0A52"/>
    <w:rsid w:val="000F1618"/>
    <w:rsid w:val="000F23F0"/>
    <w:rsid w:val="000F491F"/>
    <w:rsid w:val="000F5170"/>
    <w:rsid w:val="000F623E"/>
    <w:rsid w:val="000F6F65"/>
    <w:rsid w:val="000F7D5B"/>
    <w:rsid w:val="000F7DE1"/>
    <w:rsid w:val="001000A3"/>
    <w:rsid w:val="0010026E"/>
    <w:rsid w:val="0010055A"/>
    <w:rsid w:val="00101532"/>
    <w:rsid w:val="00101C41"/>
    <w:rsid w:val="00101E7D"/>
    <w:rsid w:val="00102D2F"/>
    <w:rsid w:val="00103879"/>
    <w:rsid w:val="00103EDA"/>
    <w:rsid w:val="00104C60"/>
    <w:rsid w:val="0010549C"/>
    <w:rsid w:val="00110A33"/>
    <w:rsid w:val="00110D7C"/>
    <w:rsid w:val="00111291"/>
    <w:rsid w:val="00112C17"/>
    <w:rsid w:val="00115AF7"/>
    <w:rsid w:val="00116CF1"/>
    <w:rsid w:val="00117DD7"/>
    <w:rsid w:val="00120318"/>
    <w:rsid w:val="0012051B"/>
    <w:rsid w:val="00120795"/>
    <w:rsid w:val="0012273C"/>
    <w:rsid w:val="00123FA6"/>
    <w:rsid w:val="001242E7"/>
    <w:rsid w:val="0012446E"/>
    <w:rsid w:val="0012567D"/>
    <w:rsid w:val="00125903"/>
    <w:rsid w:val="00126297"/>
    <w:rsid w:val="001277EF"/>
    <w:rsid w:val="0013093E"/>
    <w:rsid w:val="0013295A"/>
    <w:rsid w:val="00133437"/>
    <w:rsid w:val="00133740"/>
    <w:rsid w:val="0013460E"/>
    <w:rsid w:val="0013492D"/>
    <w:rsid w:val="001358D2"/>
    <w:rsid w:val="00135A2E"/>
    <w:rsid w:val="0014042D"/>
    <w:rsid w:val="001408C3"/>
    <w:rsid w:val="00140F66"/>
    <w:rsid w:val="00142B5A"/>
    <w:rsid w:val="00143293"/>
    <w:rsid w:val="00143A4E"/>
    <w:rsid w:val="00144EC3"/>
    <w:rsid w:val="00146E0E"/>
    <w:rsid w:val="001475D4"/>
    <w:rsid w:val="00147E72"/>
    <w:rsid w:val="0015087A"/>
    <w:rsid w:val="0015090C"/>
    <w:rsid w:val="00156315"/>
    <w:rsid w:val="00157EAC"/>
    <w:rsid w:val="00161C23"/>
    <w:rsid w:val="00161CEC"/>
    <w:rsid w:val="001629F2"/>
    <w:rsid w:val="001632E4"/>
    <w:rsid w:val="00170C38"/>
    <w:rsid w:val="00171834"/>
    <w:rsid w:val="001734CE"/>
    <w:rsid w:val="00174C03"/>
    <w:rsid w:val="00176243"/>
    <w:rsid w:val="00176897"/>
    <w:rsid w:val="001770AF"/>
    <w:rsid w:val="0018388C"/>
    <w:rsid w:val="001838F7"/>
    <w:rsid w:val="0018395C"/>
    <w:rsid w:val="0018459A"/>
    <w:rsid w:val="00184E25"/>
    <w:rsid w:val="0018692B"/>
    <w:rsid w:val="001901BD"/>
    <w:rsid w:val="00191F31"/>
    <w:rsid w:val="00191FD9"/>
    <w:rsid w:val="00192DC6"/>
    <w:rsid w:val="00195C63"/>
    <w:rsid w:val="00196153"/>
    <w:rsid w:val="00196736"/>
    <w:rsid w:val="0019701A"/>
    <w:rsid w:val="001A1411"/>
    <w:rsid w:val="001A2380"/>
    <w:rsid w:val="001A38A4"/>
    <w:rsid w:val="001A3A11"/>
    <w:rsid w:val="001A4A65"/>
    <w:rsid w:val="001A4A6C"/>
    <w:rsid w:val="001A556B"/>
    <w:rsid w:val="001A5C09"/>
    <w:rsid w:val="001A6519"/>
    <w:rsid w:val="001A7157"/>
    <w:rsid w:val="001B04AF"/>
    <w:rsid w:val="001B058C"/>
    <w:rsid w:val="001B068B"/>
    <w:rsid w:val="001B0769"/>
    <w:rsid w:val="001B108B"/>
    <w:rsid w:val="001B13A7"/>
    <w:rsid w:val="001B19F4"/>
    <w:rsid w:val="001B3265"/>
    <w:rsid w:val="001B3407"/>
    <w:rsid w:val="001B342B"/>
    <w:rsid w:val="001B5C0F"/>
    <w:rsid w:val="001B5F98"/>
    <w:rsid w:val="001C0D28"/>
    <w:rsid w:val="001C1897"/>
    <w:rsid w:val="001C2CAB"/>
    <w:rsid w:val="001C36FB"/>
    <w:rsid w:val="001C460A"/>
    <w:rsid w:val="001C4A1E"/>
    <w:rsid w:val="001C4B59"/>
    <w:rsid w:val="001C4F94"/>
    <w:rsid w:val="001C5A12"/>
    <w:rsid w:val="001C679C"/>
    <w:rsid w:val="001C75A0"/>
    <w:rsid w:val="001D0E5C"/>
    <w:rsid w:val="001D1B24"/>
    <w:rsid w:val="001D237E"/>
    <w:rsid w:val="001D25FC"/>
    <w:rsid w:val="001D3D5C"/>
    <w:rsid w:val="001D4DF5"/>
    <w:rsid w:val="001D630A"/>
    <w:rsid w:val="001D6AFB"/>
    <w:rsid w:val="001D6DB9"/>
    <w:rsid w:val="001D7C56"/>
    <w:rsid w:val="001D7E82"/>
    <w:rsid w:val="001E232B"/>
    <w:rsid w:val="001E2D07"/>
    <w:rsid w:val="001E361C"/>
    <w:rsid w:val="001E3BA3"/>
    <w:rsid w:val="001E431C"/>
    <w:rsid w:val="001E6149"/>
    <w:rsid w:val="001E6176"/>
    <w:rsid w:val="001F0207"/>
    <w:rsid w:val="001F024E"/>
    <w:rsid w:val="001F098A"/>
    <w:rsid w:val="001F3057"/>
    <w:rsid w:val="001F3523"/>
    <w:rsid w:val="001F518C"/>
    <w:rsid w:val="001F5884"/>
    <w:rsid w:val="001F63C1"/>
    <w:rsid w:val="001F6F6F"/>
    <w:rsid w:val="00200AA9"/>
    <w:rsid w:val="002010CE"/>
    <w:rsid w:val="00201570"/>
    <w:rsid w:val="002015CE"/>
    <w:rsid w:val="00203C94"/>
    <w:rsid w:val="00204FA1"/>
    <w:rsid w:val="00205308"/>
    <w:rsid w:val="00211391"/>
    <w:rsid w:val="002134FD"/>
    <w:rsid w:val="002153DB"/>
    <w:rsid w:val="00215A79"/>
    <w:rsid w:val="002169BF"/>
    <w:rsid w:val="00216F40"/>
    <w:rsid w:val="0022157E"/>
    <w:rsid w:val="0022321E"/>
    <w:rsid w:val="0022379E"/>
    <w:rsid w:val="00223F61"/>
    <w:rsid w:val="002245B4"/>
    <w:rsid w:val="00225D75"/>
    <w:rsid w:val="00226104"/>
    <w:rsid w:val="0022755D"/>
    <w:rsid w:val="00230898"/>
    <w:rsid w:val="0023336B"/>
    <w:rsid w:val="00235214"/>
    <w:rsid w:val="002365BB"/>
    <w:rsid w:val="002369C0"/>
    <w:rsid w:val="002414CE"/>
    <w:rsid w:val="002422CE"/>
    <w:rsid w:val="00243361"/>
    <w:rsid w:val="00245D9E"/>
    <w:rsid w:val="0024643B"/>
    <w:rsid w:val="00246C56"/>
    <w:rsid w:val="00246D69"/>
    <w:rsid w:val="00251822"/>
    <w:rsid w:val="00251B52"/>
    <w:rsid w:val="00252524"/>
    <w:rsid w:val="00252640"/>
    <w:rsid w:val="0025425C"/>
    <w:rsid w:val="002547C5"/>
    <w:rsid w:val="00254C6B"/>
    <w:rsid w:val="00255086"/>
    <w:rsid w:val="002565B9"/>
    <w:rsid w:val="00260140"/>
    <w:rsid w:val="00260E77"/>
    <w:rsid w:val="002631E3"/>
    <w:rsid w:val="00263974"/>
    <w:rsid w:val="00263FB7"/>
    <w:rsid w:val="002653EB"/>
    <w:rsid w:val="002654A2"/>
    <w:rsid w:val="002678FC"/>
    <w:rsid w:val="00270B75"/>
    <w:rsid w:val="00270E88"/>
    <w:rsid w:val="00272616"/>
    <w:rsid w:val="00272C19"/>
    <w:rsid w:val="00274D9B"/>
    <w:rsid w:val="002759D7"/>
    <w:rsid w:val="00276B3A"/>
    <w:rsid w:val="00276F7B"/>
    <w:rsid w:val="00277B08"/>
    <w:rsid w:val="00280DB0"/>
    <w:rsid w:val="00281323"/>
    <w:rsid w:val="0028224E"/>
    <w:rsid w:val="0028591A"/>
    <w:rsid w:val="00287CEE"/>
    <w:rsid w:val="0029103A"/>
    <w:rsid w:val="00291357"/>
    <w:rsid w:val="00292198"/>
    <w:rsid w:val="002929E5"/>
    <w:rsid w:val="00295EEF"/>
    <w:rsid w:val="002A0800"/>
    <w:rsid w:val="002A3256"/>
    <w:rsid w:val="002A3982"/>
    <w:rsid w:val="002A3DD2"/>
    <w:rsid w:val="002A3FED"/>
    <w:rsid w:val="002A5A63"/>
    <w:rsid w:val="002A6228"/>
    <w:rsid w:val="002A6BFD"/>
    <w:rsid w:val="002A6FE1"/>
    <w:rsid w:val="002A769F"/>
    <w:rsid w:val="002A7AE9"/>
    <w:rsid w:val="002B0BA9"/>
    <w:rsid w:val="002B16B4"/>
    <w:rsid w:val="002B184C"/>
    <w:rsid w:val="002B2000"/>
    <w:rsid w:val="002B201C"/>
    <w:rsid w:val="002B3080"/>
    <w:rsid w:val="002B34CA"/>
    <w:rsid w:val="002B5912"/>
    <w:rsid w:val="002B5B1C"/>
    <w:rsid w:val="002B5EBC"/>
    <w:rsid w:val="002B5F68"/>
    <w:rsid w:val="002B6917"/>
    <w:rsid w:val="002B7593"/>
    <w:rsid w:val="002C1C3A"/>
    <w:rsid w:val="002C3AF2"/>
    <w:rsid w:val="002C51D9"/>
    <w:rsid w:val="002C6F16"/>
    <w:rsid w:val="002C788F"/>
    <w:rsid w:val="002D0607"/>
    <w:rsid w:val="002D110C"/>
    <w:rsid w:val="002D11D6"/>
    <w:rsid w:val="002D4B87"/>
    <w:rsid w:val="002D50C8"/>
    <w:rsid w:val="002D5829"/>
    <w:rsid w:val="002D76CC"/>
    <w:rsid w:val="002E00FB"/>
    <w:rsid w:val="002E1006"/>
    <w:rsid w:val="002E425D"/>
    <w:rsid w:val="002E4A00"/>
    <w:rsid w:val="002E669B"/>
    <w:rsid w:val="002E75E5"/>
    <w:rsid w:val="002E7671"/>
    <w:rsid w:val="002F03B0"/>
    <w:rsid w:val="002F05FE"/>
    <w:rsid w:val="002F43F5"/>
    <w:rsid w:val="002F478B"/>
    <w:rsid w:val="002F4FA2"/>
    <w:rsid w:val="002F5288"/>
    <w:rsid w:val="0030082B"/>
    <w:rsid w:val="00300CBE"/>
    <w:rsid w:val="00301FDC"/>
    <w:rsid w:val="00302A2E"/>
    <w:rsid w:val="00302DF9"/>
    <w:rsid w:val="003030EC"/>
    <w:rsid w:val="003038DE"/>
    <w:rsid w:val="00303AA6"/>
    <w:rsid w:val="003045F4"/>
    <w:rsid w:val="00305436"/>
    <w:rsid w:val="00305914"/>
    <w:rsid w:val="003070FD"/>
    <w:rsid w:val="00307B74"/>
    <w:rsid w:val="00307EE5"/>
    <w:rsid w:val="00310CD3"/>
    <w:rsid w:val="00311E66"/>
    <w:rsid w:val="00312F4B"/>
    <w:rsid w:val="00313753"/>
    <w:rsid w:val="0031481A"/>
    <w:rsid w:val="003148BB"/>
    <w:rsid w:val="00314CA9"/>
    <w:rsid w:val="0031514D"/>
    <w:rsid w:val="003156E5"/>
    <w:rsid w:val="003162DC"/>
    <w:rsid w:val="00320B49"/>
    <w:rsid w:val="00326450"/>
    <w:rsid w:val="00326963"/>
    <w:rsid w:val="0033202F"/>
    <w:rsid w:val="00332625"/>
    <w:rsid w:val="00333300"/>
    <w:rsid w:val="00334FDE"/>
    <w:rsid w:val="0033581B"/>
    <w:rsid w:val="003363D4"/>
    <w:rsid w:val="00342EC8"/>
    <w:rsid w:val="003435C7"/>
    <w:rsid w:val="0034444A"/>
    <w:rsid w:val="0034455C"/>
    <w:rsid w:val="0034496F"/>
    <w:rsid w:val="00345A9A"/>
    <w:rsid w:val="00345F77"/>
    <w:rsid w:val="00346E2D"/>
    <w:rsid w:val="003506AA"/>
    <w:rsid w:val="00350A72"/>
    <w:rsid w:val="00353225"/>
    <w:rsid w:val="003533E6"/>
    <w:rsid w:val="003536EE"/>
    <w:rsid w:val="00354479"/>
    <w:rsid w:val="0035463A"/>
    <w:rsid w:val="003557AE"/>
    <w:rsid w:val="003571C5"/>
    <w:rsid w:val="00360414"/>
    <w:rsid w:val="00361527"/>
    <w:rsid w:val="003617BD"/>
    <w:rsid w:val="003623A3"/>
    <w:rsid w:val="0036260D"/>
    <w:rsid w:val="00364791"/>
    <w:rsid w:val="00365DBD"/>
    <w:rsid w:val="00366F35"/>
    <w:rsid w:val="003674CF"/>
    <w:rsid w:val="003710AA"/>
    <w:rsid w:val="003717AB"/>
    <w:rsid w:val="00371B44"/>
    <w:rsid w:val="003731FD"/>
    <w:rsid w:val="00373F75"/>
    <w:rsid w:val="003748D6"/>
    <w:rsid w:val="00374A6A"/>
    <w:rsid w:val="0037571C"/>
    <w:rsid w:val="00375CDA"/>
    <w:rsid w:val="003765E6"/>
    <w:rsid w:val="0037751F"/>
    <w:rsid w:val="00377624"/>
    <w:rsid w:val="00377A3D"/>
    <w:rsid w:val="00381B8C"/>
    <w:rsid w:val="00381FB4"/>
    <w:rsid w:val="00382FCB"/>
    <w:rsid w:val="0038392B"/>
    <w:rsid w:val="00384332"/>
    <w:rsid w:val="00386DA6"/>
    <w:rsid w:val="00386DCA"/>
    <w:rsid w:val="00387364"/>
    <w:rsid w:val="003879CD"/>
    <w:rsid w:val="00387DA5"/>
    <w:rsid w:val="003901E4"/>
    <w:rsid w:val="003935C1"/>
    <w:rsid w:val="00393676"/>
    <w:rsid w:val="0039404D"/>
    <w:rsid w:val="00394B0C"/>
    <w:rsid w:val="00394FC0"/>
    <w:rsid w:val="003A0715"/>
    <w:rsid w:val="003A2DAE"/>
    <w:rsid w:val="003A3653"/>
    <w:rsid w:val="003A4AC7"/>
    <w:rsid w:val="003A4EC2"/>
    <w:rsid w:val="003A501B"/>
    <w:rsid w:val="003A65CA"/>
    <w:rsid w:val="003A7727"/>
    <w:rsid w:val="003B01B9"/>
    <w:rsid w:val="003B203B"/>
    <w:rsid w:val="003B25E0"/>
    <w:rsid w:val="003B290D"/>
    <w:rsid w:val="003B5F7D"/>
    <w:rsid w:val="003B6D27"/>
    <w:rsid w:val="003B6DA6"/>
    <w:rsid w:val="003B7D8A"/>
    <w:rsid w:val="003C0264"/>
    <w:rsid w:val="003C0A5A"/>
    <w:rsid w:val="003C196E"/>
    <w:rsid w:val="003C48CC"/>
    <w:rsid w:val="003C6F47"/>
    <w:rsid w:val="003D1203"/>
    <w:rsid w:val="003D1734"/>
    <w:rsid w:val="003D22C9"/>
    <w:rsid w:val="003D2FB3"/>
    <w:rsid w:val="003D38FD"/>
    <w:rsid w:val="003D75D7"/>
    <w:rsid w:val="003E51BA"/>
    <w:rsid w:val="003E6CF1"/>
    <w:rsid w:val="003E7AFA"/>
    <w:rsid w:val="003F405B"/>
    <w:rsid w:val="003F4295"/>
    <w:rsid w:val="003F5E88"/>
    <w:rsid w:val="003F7FDA"/>
    <w:rsid w:val="00400D9D"/>
    <w:rsid w:val="004030BA"/>
    <w:rsid w:val="00404378"/>
    <w:rsid w:val="00406814"/>
    <w:rsid w:val="00407D01"/>
    <w:rsid w:val="00411664"/>
    <w:rsid w:val="00413458"/>
    <w:rsid w:val="004134C5"/>
    <w:rsid w:val="00413B6A"/>
    <w:rsid w:val="004147A4"/>
    <w:rsid w:val="00417A12"/>
    <w:rsid w:val="00417B74"/>
    <w:rsid w:val="00420F61"/>
    <w:rsid w:val="00422372"/>
    <w:rsid w:val="00422CB5"/>
    <w:rsid w:val="0042306A"/>
    <w:rsid w:val="00427C87"/>
    <w:rsid w:val="004302E1"/>
    <w:rsid w:val="0043097F"/>
    <w:rsid w:val="00430D02"/>
    <w:rsid w:val="00430F04"/>
    <w:rsid w:val="00432A4A"/>
    <w:rsid w:val="00432F79"/>
    <w:rsid w:val="00434856"/>
    <w:rsid w:val="00436518"/>
    <w:rsid w:val="0044019E"/>
    <w:rsid w:val="004403ED"/>
    <w:rsid w:val="004412A9"/>
    <w:rsid w:val="00441BB6"/>
    <w:rsid w:val="00444781"/>
    <w:rsid w:val="00444818"/>
    <w:rsid w:val="004449C2"/>
    <w:rsid w:val="00446757"/>
    <w:rsid w:val="0044710A"/>
    <w:rsid w:val="004509F7"/>
    <w:rsid w:val="004513EC"/>
    <w:rsid w:val="004523E3"/>
    <w:rsid w:val="004561A5"/>
    <w:rsid w:val="004576D7"/>
    <w:rsid w:val="00461D31"/>
    <w:rsid w:val="0046431D"/>
    <w:rsid w:val="004643EB"/>
    <w:rsid w:val="004658BA"/>
    <w:rsid w:val="00465CC1"/>
    <w:rsid w:val="00465D32"/>
    <w:rsid w:val="00465E01"/>
    <w:rsid w:val="004666F2"/>
    <w:rsid w:val="00470376"/>
    <w:rsid w:val="004710F5"/>
    <w:rsid w:val="0047209F"/>
    <w:rsid w:val="00472EE5"/>
    <w:rsid w:val="00475514"/>
    <w:rsid w:val="004759E4"/>
    <w:rsid w:val="00477CE6"/>
    <w:rsid w:val="00480836"/>
    <w:rsid w:val="00480E6F"/>
    <w:rsid w:val="00483C4B"/>
    <w:rsid w:val="00486B54"/>
    <w:rsid w:val="00487C83"/>
    <w:rsid w:val="00490F2F"/>
    <w:rsid w:val="00492A94"/>
    <w:rsid w:val="00492F41"/>
    <w:rsid w:val="00493AC4"/>
    <w:rsid w:val="00494567"/>
    <w:rsid w:val="004947D6"/>
    <w:rsid w:val="00495501"/>
    <w:rsid w:val="004957AB"/>
    <w:rsid w:val="00495EE0"/>
    <w:rsid w:val="00496265"/>
    <w:rsid w:val="004966F4"/>
    <w:rsid w:val="004A2A60"/>
    <w:rsid w:val="004A3BFC"/>
    <w:rsid w:val="004A42E3"/>
    <w:rsid w:val="004A56B0"/>
    <w:rsid w:val="004A657B"/>
    <w:rsid w:val="004A6589"/>
    <w:rsid w:val="004A6DAD"/>
    <w:rsid w:val="004A783F"/>
    <w:rsid w:val="004A78E7"/>
    <w:rsid w:val="004B1910"/>
    <w:rsid w:val="004B2469"/>
    <w:rsid w:val="004B286E"/>
    <w:rsid w:val="004B28BF"/>
    <w:rsid w:val="004B326E"/>
    <w:rsid w:val="004B4D52"/>
    <w:rsid w:val="004B5CFE"/>
    <w:rsid w:val="004B5E20"/>
    <w:rsid w:val="004B768B"/>
    <w:rsid w:val="004C01F2"/>
    <w:rsid w:val="004C0206"/>
    <w:rsid w:val="004C04AB"/>
    <w:rsid w:val="004C1A23"/>
    <w:rsid w:val="004C20E8"/>
    <w:rsid w:val="004C6883"/>
    <w:rsid w:val="004C6EBC"/>
    <w:rsid w:val="004D04ED"/>
    <w:rsid w:val="004D18AD"/>
    <w:rsid w:val="004D2B5B"/>
    <w:rsid w:val="004D442B"/>
    <w:rsid w:val="004D5502"/>
    <w:rsid w:val="004D5CA0"/>
    <w:rsid w:val="004D5CDE"/>
    <w:rsid w:val="004E3399"/>
    <w:rsid w:val="004E3F19"/>
    <w:rsid w:val="004E52BE"/>
    <w:rsid w:val="004E5709"/>
    <w:rsid w:val="004E5EDD"/>
    <w:rsid w:val="004F11B1"/>
    <w:rsid w:val="004F1438"/>
    <w:rsid w:val="004F1FAD"/>
    <w:rsid w:val="004F35E1"/>
    <w:rsid w:val="004F40AB"/>
    <w:rsid w:val="004F40D8"/>
    <w:rsid w:val="004F4D41"/>
    <w:rsid w:val="004F4F76"/>
    <w:rsid w:val="004F510D"/>
    <w:rsid w:val="004F5440"/>
    <w:rsid w:val="004F6266"/>
    <w:rsid w:val="004F689D"/>
    <w:rsid w:val="00500531"/>
    <w:rsid w:val="0050192F"/>
    <w:rsid w:val="00502601"/>
    <w:rsid w:val="00502D3A"/>
    <w:rsid w:val="005032C9"/>
    <w:rsid w:val="00503B4E"/>
    <w:rsid w:val="00504140"/>
    <w:rsid w:val="00504AF1"/>
    <w:rsid w:val="00504C32"/>
    <w:rsid w:val="00506113"/>
    <w:rsid w:val="00506A58"/>
    <w:rsid w:val="0050706D"/>
    <w:rsid w:val="00507AE8"/>
    <w:rsid w:val="005101F8"/>
    <w:rsid w:val="00510EBA"/>
    <w:rsid w:val="00511116"/>
    <w:rsid w:val="00512DBD"/>
    <w:rsid w:val="00513407"/>
    <w:rsid w:val="00513442"/>
    <w:rsid w:val="00514735"/>
    <w:rsid w:val="00520909"/>
    <w:rsid w:val="00521C1E"/>
    <w:rsid w:val="00522232"/>
    <w:rsid w:val="005223F4"/>
    <w:rsid w:val="00523DC7"/>
    <w:rsid w:val="005257FC"/>
    <w:rsid w:val="005261F2"/>
    <w:rsid w:val="00526A1C"/>
    <w:rsid w:val="00527180"/>
    <w:rsid w:val="0052792C"/>
    <w:rsid w:val="00530129"/>
    <w:rsid w:val="00531450"/>
    <w:rsid w:val="005319B8"/>
    <w:rsid w:val="00532268"/>
    <w:rsid w:val="0053228B"/>
    <w:rsid w:val="0053281D"/>
    <w:rsid w:val="005329BD"/>
    <w:rsid w:val="00532ADB"/>
    <w:rsid w:val="00533408"/>
    <w:rsid w:val="00534CE3"/>
    <w:rsid w:val="00534FC9"/>
    <w:rsid w:val="00535508"/>
    <w:rsid w:val="005369F9"/>
    <w:rsid w:val="00537B67"/>
    <w:rsid w:val="00540753"/>
    <w:rsid w:val="00540C8E"/>
    <w:rsid w:val="005419F0"/>
    <w:rsid w:val="00542EBE"/>
    <w:rsid w:val="00542EF4"/>
    <w:rsid w:val="00543D37"/>
    <w:rsid w:val="00545ADC"/>
    <w:rsid w:val="00546095"/>
    <w:rsid w:val="00550FFB"/>
    <w:rsid w:val="00552AA2"/>
    <w:rsid w:val="00552F9F"/>
    <w:rsid w:val="005539F9"/>
    <w:rsid w:val="00553CBF"/>
    <w:rsid w:val="00555991"/>
    <w:rsid w:val="005561AE"/>
    <w:rsid w:val="0055765F"/>
    <w:rsid w:val="00557A22"/>
    <w:rsid w:val="0056031E"/>
    <w:rsid w:val="005607F9"/>
    <w:rsid w:val="00563D6D"/>
    <w:rsid w:val="00566B8D"/>
    <w:rsid w:val="005676F4"/>
    <w:rsid w:val="00570FD2"/>
    <w:rsid w:val="00572029"/>
    <w:rsid w:val="00573821"/>
    <w:rsid w:val="00573918"/>
    <w:rsid w:val="00574711"/>
    <w:rsid w:val="005748B0"/>
    <w:rsid w:val="0057559B"/>
    <w:rsid w:val="00575D27"/>
    <w:rsid w:val="00576551"/>
    <w:rsid w:val="00576584"/>
    <w:rsid w:val="0058107E"/>
    <w:rsid w:val="005815A9"/>
    <w:rsid w:val="0058173D"/>
    <w:rsid w:val="005817EF"/>
    <w:rsid w:val="0058211A"/>
    <w:rsid w:val="00582DF6"/>
    <w:rsid w:val="005833B1"/>
    <w:rsid w:val="005836EA"/>
    <w:rsid w:val="0058482B"/>
    <w:rsid w:val="005855A2"/>
    <w:rsid w:val="00590B53"/>
    <w:rsid w:val="005919AD"/>
    <w:rsid w:val="00593EE6"/>
    <w:rsid w:val="00594202"/>
    <w:rsid w:val="00594ADA"/>
    <w:rsid w:val="0059536A"/>
    <w:rsid w:val="00595B20"/>
    <w:rsid w:val="005968FD"/>
    <w:rsid w:val="005970CA"/>
    <w:rsid w:val="00597B3F"/>
    <w:rsid w:val="005A4DD4"/>
    <w:rsid w:val="005A4E61"/>
    <w:rsid w:val="005A5336"/>
    <w:rsid w:val="005A6EC4"/>
    <w:rsid w:val="005B0557"/>
    <w:rsid w:val="005B0624"/>
    <w:rsid w:val="005B26BE"/>
    <w:rsid w:val="005B3D35"/>
    <w:rsid w:val="005B4129"/>
    <w:rsid w:val="005B53A4"/>
    <w:rsid w:val="005B64F5"/>
    <w:rsid w:val="005B65BD"/>
    <w:rsid w:val="005B6F63"/>
    <w:rsid w:val="005B7821"/>
    <w:rsid w:val="005B7AB3"/>
    <w:rsid w:val="005C0056"/>
    <w:rsid w:val="005C397E"/>
    <w:rsid w:val="005C6AD1"/>
    <w:rsid w:val="005C79D3"/>
    <w:rsid w:val="005C7DDE"/>
    <w:rsid w:val="005D05CE"/>
    <w:rsid w:val="005D2953"/>
    <w:rsid w:val="005D3494"/>
    <w:rsid w:val="005D3512"/>
    <w:rsid w:val="005D3A4B"/>
    <w:rsid w:val="005D6A81"/>
    <w:rsid w:val="005E0619"/>
    <w:rsid w:val="005E1B10"/>
    <w:rsid w:val="005E2889"/>
    <w:rsid w:val="005E2CC2"/>
    <w:rsid w:val="005E4B99"/>
    <w:rsid w:val="005E63B9"/>
    <w:rsid w:val="005E7C6C"/>
    <w:rsid w:val="005E7DEB"/>
    <w:rsid w:val="005E7FAE"/>
    <w:rsid w:val="005F07E3"/>
    <w:rsid w:val="005F2823"/>
    <w:rsid w:val="005F2E81"/>
    <w:rsid w:val="005F2FF2"/>
    <w:rsid w:val="005F46C6"/>
    <w:rsid w:val="005F4AA4"/>
    <w:rsid w:val="005F657F"/>
    <w:rsid w:val="005F6A54"/>
    <w:rsid w:val="005F7D34"/>
    <w:rsid w:val="00600146"/>
    <w:rsid w:val="0060043B"/>
    <w:rsid w:val="006014F6"/>
    <w:rsid w:val="006019D3"/>
    <w:rsid w:val="00601FD5"/>
    <w:rsid w:val="00602562"/>
    <w:rsid w:val="00602CFF"/>
    <w:rsid w:val="006032CF"/>
    <w:rsid w:val="00603921"/>
    <w:rsid w:val="006041FD"/>
    <w:rsid w:val="00604984"/>
    <w:rsid w:val="00605F30"/>
    <w:rsid w:val="00612447"/>
    <w:rsid w:val="00612D9F"/>
    <w:rsid w:val="006158A1"/>
    <w:rsid w:val="006163A6"/>
    <w:rsid w:val="00616F1D"/>
    <w:rsid w:val="00617A2B"/>
    <w:rsid w:val="00621501"/>
    <w:rsid w:val="006216DB"/>
    <w:rsid w:val="0062244C"/>
    <w:rsid w:val="006226A5"/>
    <w:rsid w:val="00623352"/>
    <w:rsid w:val="00624499"/>
    <w:rsid w:val="00624AEE"/>
    <w:rsid w:val="006279E7"/>
    <w:rsid w:val="0063047B"/>
    <w:rsid w:val="006312BC"/>
    <w:rsid w:val="00632101"/>
    <w:rsid w:val="006322CB"/>
    <w:rsid w:val="00632E88"/>
    <w:rsid w:val="00632FE6"/>
    <w:rsid w:val="006331C1"/>
    <w:rsid w:val="00633A51"/>
    <w:rsid w:val="00640BF1"/>
    <w:rsid w:val="00642696"/>
    <w:rsid w:val="006427B8"/>
    <w:rsid w:val="00643932"/>
    <w:rsid w:val="006441EC"/>
    <w:rsid w:val="0064476E"/>
    <w:rsid w:val="00646B77"/>
    <w:rsid w:val="00646F11"/>
    <w:rsid w:val="006476E2"/>
    <w:rsid w:val="00647799"/>
    <w:rsid w:val="006503E0"/>
    <w:rsid w:val="00650E82"/>
    <w:rsid w:val="00651635"/>
    <w:rsid w:val="006541D6"/>
    <w:rsid w:val="00654E39"/>
    <w:rsid w:val="00656495"/>
    <w:rsid w:val="0065676B"/>
    <w:rsid w:val="00660988"/>
    <w:rsid w:val="00661DD6"/>
    <w:rsid w:val="00663C3E"/>
    <w:rsid w:val="00664A97"/>
    <w:rsid w:val="00665B74"/>
    <w:rsid w:val="006714CC"/>
    <w:rsid w:val="0067191E"/>
    <w:rsid w:val="00671B92"/>
    <w:rsid w:val="00672B36"/>
    <w:rsid w:val="00673639"/>
    <w:rsid w:val="0067372B"/>
    <w:rsid w:val="006741FE"/>
    <w:rsid w:val="00675F9A"/>
    <w:rsid w:val="00676E11"/>
    <w:rsid w:val="00681F1D"/>
    <w:rsid w:val="00682993"/>
    <w:rsid w:val="00682D03"/>
    <w:rsid w:val="0068494E"/>
    <w:rsid w:val="00685754"/>
    <w:rsid w:val="006857BB"/>
    <w:rsid w:val="00685E0F"/>
    <w:rsid w:val="006868A0"/>
    <w:rsid w:val="006876CD"/>
    <w:rsid w:val="00691BB1"/>
    <w:rsid w:val="0069217C"/>
    <w:rsid w:val="00693BF2"/>
    <w:rsid w:val="00695152"/>
    <w:rsid w:val="00696107"/>
    <w:rsid w:val="006962DA"/>
    <w:rsid w:val="006967FF"/>
    <w:rsid w:val="00696D85"/>
    <w:rsid w:val="00696E0E"/>
    <w:rsid w:val="006971EA"/>
    <w:rsid w:val="00697DF9"/>
    <w:rsid w:val="006A1526"/>
    <w:rsid w:val="006A26B9"/>
    <w:rsid w:val="006A69F2"/>
    <w:rsid w:val="006A6AF7"/>
    <w:rsid w:val="006A6F22"/>
    <w:rsid w:val="006A7D99"/>
    <w:rsid w:val="006B0365"/>
    <w:rsid w:val="006B07E1"/>
    <w:rsid w:val="006B1AFF"/>
    <w:rsid w:val="006B1E3D"/>
    <w:rsid w:val="006B21A0"/>
    <w:rsid w:val="006B2682"/>
    <w:rsid w:val="006B31DE"/>
    <w:rsid w:val="006B3675"/>
    <w:rsid w:val="006B3725"/>
    <w:rsid w:val="006B6BEA"/>
    <w:rsid w:val="006B7DC9"/>
    <w:rsid w:val="006C4B53"/>
    <w:rsid w:val="006C51B8"/>
    <w:rsid w:val="006D0799"/>
    <w:rsid w:val="006D1C38"/>
    <w:rsid w:val="006D3CE9"/>
    <w:rsid w:val="006D3D04"/>
    <w:rsid w:val="006D4767"/>
    <w:rsid w:val="006D4841"/>
    <w:rsid w:val="006D5238"/>
    <w:rsid w:val="006D59B4"/>
    <w:rsid w:val="006D611D"/>
    <w:rsid w:val="006D6A0C"/>
    <w:rsid w:val="006D799A"/>
    <w:rsid w:val="006D7DCD"/>
    <w:rsid w:val="006E2373"/>
    <w:rsid w:val="006E2A79"/>
    <w:rsid w:val="006E7F95"/>
    <w:rsid w:val="006F078B"/>
    <w:rsid w:val="006F1B34"/>
    <w:rsid w:val="006F2014"/>
    <w:rsid w:val="006F4E92"/>
    <w:rsid w:val="006F6F02"/>
    <w:rsid w:val="006F748C"/>
    <w:rsid w:val="007001A2"/>
    <w:rsid w:val="0070094C"/>
    <w:rsid w:val="00701E0B"/>
    <w:rsid w:val="0070259D"/>
    <w:rsid w:val="00703361"/>
    <w:rsid w:val="0070349B"/>
    <w:rsid w:val="00704D06"/>
    <w:rsid w:val="00706099"/>
    <w:rsid w:val="00706E20"/>
    <w:rsid w:val="00707409"/>
    <w:rsid w:val="007119D2"/>
    <w:rsid w:val="00712E0F"/>
    <w:rsid w:val="007131B4"/>
    <w:rsid w:val="00714589"/>
    <w:rsid w:val="0071489F"/>
    <w:rsid w:val="007148F1"/>
    <w:rsid w:val="00716B8F"/>
    <w:rsid w:val="00717749"/>
    <w:rsid w:val="007201A0"/>
    <w:rsid w:val="00722B8B"/>
    <w:rsid w:val="00723032"/>
    <w:rsid w:val="0072412B"/>
    <w:rsid w:val="007250A9"/>
    <w:rsid w:val="00725890"/>
    <w:rsid w:val="007273AF"/>
    <w:rsid w:val="00727672"/>
    <w:rsid w:val="0073082B"/>
    <w:rsid w:val="00732757"/>
    <w:rsid w:val="00732A3F"/>
    <w:rsid w:val="00732F03"/>
    <w:rsid w:val="00733B65"/>
    <w:rsid w:val="00736208"/>
    <w:rsid w:val="007362B3"/>
    <w:rsid w:val="00742456"/>
    <w:rsid w:val="00745D33"/>
    <w:rsid w:val="007466CC"/>
    <w:rsid w:val="00750062"/>
    <w:rsid w:val="00750090"/>
    <w:rsid w:val="00751A59"/>
    <w:rsid w:val="00753141"/>
    <w:rsid w:val="00754062"/>
    <w:rsid w:val="007557F2"/>
    <w:rsid w:val="0076013A"/>
    <w:rsid w:val="007622D4"/>
    <w:rsid w:val="007628E8"/>
    <w:rsid w:val="007643CF"/>
    <w:rsid w:val="00764B01"/>
    <w:rsid w:val="00764BDA"/>
    <w:rsid w:val="00764C0A"/>
    <w:rsid w:val="00765CBD"/>
    <w:rsid w:val="007662D3"/>
    <w:rsid w:val="00766DCA"/>
    <w:rsid w:val="007733D8"/>
    <w:rsid w:val="007734B3"/>
    <w:rsid w:val="00773582"/>
    <w:rsid w:val="00773930"/>
    <w:rsid w:val="00774363"/>
    <w:rsid w:val="007747AF"/>
    <w:rsid w:val="007747F0"/>
    <w:rsid w:val="00774CBE"/>
    <w:rsid w:val="00774DE5"/>
    <w:rsid w:val="007767F1"/>
    <w:rsid w:val="00776FEF"/>
    <w:rsid w:val="00777A02"/>
    <w:rsid w:val="00777B2E"/>
    <w:rsid w:val="00780061"/>
    <w:rsid w:val="00780FF9"/>
    <w:rsid w:val="0078143E"/>
    <w:rsid w:val="00781AC1"/>
    <w:rsid w:val="00787133"/>
    <w:rsid w:val="0079077E"/>
    <w:rsid w:val="007909FC"/>
    <w:rsid w:val="00791DF4"/>
    <w:rsid w:val="007925B9"/>
    <w:rsid w:val="00792ECC"/>
    <w:rsid w:val="00793131"/>
    <w:rsid w:val="007944A0"/>
    <w:rsid w:val="00794F87"/>
    <w:rsid w:val="00795365"/>
    <w:rsid w:val="007961CE"/>
    <w:rsid w:val="007A07B2"/>
    <w:rsid w:val="007A2C09"/>
    <w:rsid w:val="007A58DC"/>
    <w:rsid w:val="007A6C53"/>
    <w:rsid w:val="007A7146"/>
    <w:rsid w:val="007A7EE0"/>
    <w:rsid w:val="007B02AE"/>
    <w:rsid w:val="007B0FB3"/>
    <w:rsid w:val="007B13BC"/>
    <w:rsid w:val="007B1D66"/>
    <w:rsid w:val="007B28E8"/>
    <w:rsid w:val="007B2980"/>
    <w:rsid w:val="007B31D1"/>
    <w:rsid w:val="007B3572"/>
    <w:rsid w:val="007B6F46"/>
    <w:rsid w:val="007B723C"/>
    <w:rsid w:val="007B758D"/>
    <w:rsid w:val="007B791B"/>
    <w:rsid w:val="007C093F"/>
    <w:rsid w:val="007C407A"/>
    <w:rsid w:val="007C436F"/>
    <w:rsid w:val="007C6DEA"/>
    <w:rsid w:val="007D5754"/>
    <w:rsid w:val="007D6930"/>
    <w:rsid w:val="007D69EA"/>
    <w:rsid w:val="007D6C87"/>
    <w:rsid w:val="007D7012"/>
    <w:rsid w:val="007E1C8C"/>
    <w:rsid w:val="007E1E65"/>
    <w:rsid w:val="007E4941"/>
    <w:rsid w:val="007E5449"/>
    <w:rsid w:val="007E6259"/>
    <w:rsid w:val="007E6A3A"/>
    <w:rsid w:val="007E6D80"/>
    <w:rsid w:val="007E71E3"/>
    <w:rsid w:val="007E76A5"/>
    <w:rsid w:val="007F0074"/>
    <w:rsid w:val="007F0161"/>
    <w:rsid w:val="007F0407"/>
    <w:rsid w:val="007F0E13"/>
    <w:rsid w:val="007F20FA"/>
    <w:rsid w:val="007F335A"/>
    <w:rsid w:val="007F3FF9"/>
    <w:rsid w:val="007F4018"/>
    <w:rsid w:val="007F41A0"/>
    <w:rsid w:val="007F44B4"/>
    <w:rsid w:val="007F6260"/>
    <w:rsid w:val="007F7453"/>
    <w:rsid w:val="007F7C53"/>
    <w:rsid w:val="00802AD3"/>
    <w:rsid w:val="00804399"/>
    <w:rsid w:val="008048F3"/>
    <w:rsid w:val="008066B8"/>
    <w:rsid w:val="00807186"/>
    <w:rsid w:val="00810E31"/>
    <w:rsid w:val="00811E6D"/>
    <w:rsid w:val="00813016"/>
    <w:rsid w:val="00813FE7"/>
    <w:rsid w:val="008141DF"/>
    <w:rsid w:val="00814395"/>
    <w:rsid w:val="00816166"/>
    <w:rsid w:val="00822570"/>
    <w:rsid w:val="00823A19"/>
    <w:rsid w:val="0082419A"/>
    <w:rsid w:val="00826F7B"/>
    <w:rsid w:val="0083017C"/>
    <w:rsid w:val="00832188"/>
    <w:rsid w:val="008321CE"/>
    <w:rsid w:val="00832576"/>
    <w:rsid w:val="008326F0"/>
    <w:rsid w:val="008331DD"/>
    <w:rsid w:val="008334AD"/>
    <w:rsid w:val="008338C7"/>
    <w:rsid w:val="00834043"/>
    <w:rsid w:val="008404C8"/>
    <w:rsid w:val="00840A5B"/>
    <w:rsid w:val="0084255B"/>
    <w:rsid w:val="00843428"/>
    <w:rsid w:val="0084410C"/>
    <w:rsid w:val="008441B0"/>
    <w:rsid w:val="00844382"/>
    <w:rsid w:val="0084603E"/>
    <w:rsid w:val="0084636E"/>
    <w:rsid w:val="0084648E"/>
    <w:rsid w:val="00847D2C"/>
    <w:rsid w:val="0085054B"/>
    <w:rsid w:val="00850B5C"/>
    <w:rsid w:val="00852B21"/>
    <w:rsid w:val="00852ED7"/>
    <w:rsid w:val="00853292"/>
    <w:rsid w:val="0085396C"/>
    <w:rsid w:val="00853D3A"/>
    <w:rsid w:val="00853F67"/>
    <w:rsid w:val="00854AEB"/>
    <w:rsid w:val="00855646"/>
    <w:rsid w:val="0085573B"/>
    <w:rsid w:val="00855BDF"/>
    <w:rsid w:val="00856273"/>
    <w:rsid w:val="0085679F"/>
    <w:rsid w:val="0086047D"/>
    <w:rsid w:val="00862590"/>
    <w:rsid w:val="008635C0"/>
    <w:rsid w:val="008645FF"/>
    <w:rsid w:val="00864874"/>
    <w:rsid w:val="00864C86"/>
    <w:rsid w:val="00865D12"/>
    <w:rsid w:val="00865EE5"/>
    <w:rsid w:val="00866A11"/>
    <w:rsid w:val="00867266"/>
    <w:rsid w:val="00867436"/>
    <w:rsid w:val="00867E09"/>
    <w:rsid w:val="008700F3"/>
    <w:rsid w:val="00870B5B"/>
    <w:rsid w:val="00870BE8"/>
    <w:rsid w:val="00870E5B"/>
    <w:rsid w:val="00871719"/>
    <w:rsid w:val="008719A9"/>
    <w:rsid w:val="00875B2E"/>
    <w:rsid w:val="008764FC"/>
    <w:rsid w:val="008767EF"/>
    <w:rsid w:val="0088009D"/>
    <w:rsid w:val="00881844"/>
    <w:rsid w:val="00883377"/>
    <w:rsid w:val="00884510"/>
    <w:rsid w:val="00884CE1"/>
    <w:rsid w:val="00886607"/>
    <w:rsid w:val="00886A87"/>
    <w:rsid w:val="008908DF"/>
    <w:rsid w:val="008917A9"/>
    <w:rsid w:val="00891CDD"/>
    <w:rsid w:val="0089298C"/>
    <w:rsid w:val="00894DF0"/>
    <w:rsid w:val="008963DA"/>
    <w:rsid w:val="00897296"/>
    <w:rsid w:val="00897A76"/>
    <w:rsid w:val="00897AE9"/>
    <w:rsid w:val="008A0DA4"/>
    <w:rsid w:val="008A1144"/>
    <w:rsid w:val="008A13DE"/>
    <w:rsid w:val="008A286D"/>
    <w:rsid w:val="008A2CB6"/>
    <w:rsid w:val="008A30AE"/>
    <w:rsid w:val="008A545F"/>
    <w:rsid w:val="008A549D"/>
    <w:rsid w:val="008A5784"/>
    <w:rsid w:val="008A5E1A"/>
    <w:rsid w:val="008A67CB"/>
    <w:rsid w:val="008A688B"/>
    <w:rsid w:val="008A6B91"/>
    <w:rsid w:val="008A714B"/>
    <w:rsid w:val="008A7220"/>
    <w:rsid w:val="008B0C5E"/>
    <w:rsid w:val="008B1B84"/>
    <w:rsid w:val="008B1CD5"/>
    <w:rsid w:val="008B1CEA"/>
    <w:rsid w:val="008B259F"/>
    <w:rsid w:val="008B3FA5"/>
    <w:rsid w:val="008B5E78"/>
    <w:rsid w:val="008B7AC7"/>
    <w:rsid w:val="008C0344"/>
    <w:rsid w:val="008C0EB5"/>
    <w:rsid w:val="008C1150"/>
    <w:rsid w:val="008C246B"/>
    <w:rsid w:val="008C37A5"/>
    <w:rsid w:val="008C38DF"/>
    <w:rsid w:val="008C3CB2"/>
    <w:rsid w:val="008C4BC0"/>
    <w:rsid w:val="008C56E1"/>
    <w:rsid w:val="008C63D6"/>
    <w:rsid w:val="008C72AB"/>
    <w:rsid w:val="008C7564"/>
    <w:rsid w:val="008D0385"/>
    <w:rsid w:val="008D0676"/>
    <w:rsid w:val="008D0E05"/>
    <w:rsid w:val="008D1965"/>
    <w:rsid w:val="008D1FBF"/>
    <w:rsid w:val="008D229B"/>
    <w:rsid w:val="008D2518"/>
    <w:rsid w:val="008D2A67"/>
    <w:rsid w:val="008D3174"/>
    <w:rsid w:val="008D5B71"/>
    <w:rsid w:val="008D6114"/>
    <w:rsid w:val="008D6A14"/>
    <w:rsid w:val="008D72E7"/>
    <w:rsid w:val="008E0A2E"/>
    <w:rsid w:val="008E2E03"/>
    <w:rsid w:val="008E3AFD"/>
    <w:rsid w:val="008E49D5"/>
    <w:rsid w:val="008E4CD0"/>
    <w:rsid w:val="008E4F27"/>
    <w:rsid w:val="008E4F93"/>
    <w:rsid w:val="008E5B50"/>
    <w:rsid w:val="008E6497"/>
    <w:rsid w:val="008F07B8"/>
    <w:rsid w:val="008F0FB1"/>
    <w:rsid w:val="008F238F"/>
    <w:rsid w:val="008F50CD"/>
    <w:rsid w:val="008F5ADC"/>
    <w:rsid w:val="008F64A7"/>
    <w:rsid w:val="008F6C81"/>
    <w:rsid w:val="008F765E"/>
    <w:rsid w:val="008F7E4C"/>
    <w:rsid w:val="008F7E73"/>
    <w:rsid w:val="00902658"/>
    <w:rsid w:val="00902719"/>
    <w:rsid w:val="00903DFA"/>
    <w:rsid w:val="009122D2"/>
    <w:rsid w:val="009131DC"/>
    <w:rsid w:val="009134D8"/>
    <w:rsid w:val="0091537E"/>
    <w:rsid w:val="00915C4F"/>
    <w:rsid w:val="00916F41"/>
    <w:rsid w:val="0091724B"/>
    <w:rsid w:val="00920152"/>
    <w:rsid w:val="00923B4F"/>
    <w:rsid w:val="00925ACC"/>
    <w:rsid w:val="00925C1B"/>
    <w:rsid w:val="00926AFF"/>
    <w:rsid w:val="00926C58"/>
    <w:rsid w:val="00926CA1"/>
    <w:rsid w:val="00926D47"/>
    <w:rsid w:val="009322F5"/>
    <w:rsid w:val="00932D51"/>
    <w:rsid w:val="00933CDE"/>
    <w:rsid w:val="00933E1D"/>
    <w:rsid w:val="00933F71"/>
    <w:rsid w:val="00934BC1"/>
    <w:rsid w:val="00935056"/>
    <w:rsid w:val="00935215"/>
    <w:rsid w:val="00935A6A"/>
    <w:rsid w:val="00935C6E"/>
    <w:rsid w:val="00935F0A"/>
    <w:rsid w:val="00937D66"/>
    <w:rsid w:val="00941117"/>
    <w:rsid w:val="009411BA"/>
    <w:rsid w:val="00941359"/>
    <w:rsid w:val="0094304E"/>
    <w:rsid w:val="0094318B"/>
    <w:rsid w:val="00943A1D"/>
    <w:rsid w:val="00945564"/>
    <w:rsid w:val="00951554"/>
    <w:rsid w:val="00951F34"/>
    <w:rsid w:val="00952B71"/>
    <w:rsid w:val="00953FF1"/>
    <w:rsid w:val="00954CA6"/>
    <w:rsid w:val="00956A2C"/>
    <w:rsid w:val="00957F3C"/>
    <w:rsid w:val="00961716"/>
    <w:rsid w:val="00963FB4"/>
    <w:rsid w:val="00963FCC"/>
    <w:rsid w:val="00965019"/>
    <w:rsid w:val="00965225"/>
    <w:rsid w:val="0096575D"/>
    <w:rsid w:val="009661CF"/>
    <w:rsid w:val="0096718C"/>
    <w:rsid w:val="0096746C"/>
    <w:rsid w:val="00970838"/>
    <w:rsid w:val="009719B1"/>
    <w:rsid w:val="00972D01"/>
    <w:rsid w:val="00975AA7"/>
    <w:rsid w:val="00975CEC"/>
    <w:rsid w:val="00977553"/>
    <w:rsid w:val="0097779E"/>
    <w:rsid w:val="00980887"/>
    <w:rsid w:val="00980B8A"/>
    <w:rsid w:val="0098167E"/>
    <w:rsid w:val="00982119"/>
    <w:rsid w:val="009825AA"/>
    <w:rsid w:val="00983358"/>
    <w:rsid w:val="0098404E"/>
    <w:rsid w:val="0098518D"/>
    <w:rsid w:val="00985E13"/>
    <w:rsid w:val="00987258"/>
    <w:rsid w:val="0098730E"/>
    <w:rsid w:val="0098736F"/>
    <w:rsid w:val="00990615"/>
    <w:rsid w:val="009908DD"/>
    <w:rsid w:val="009916FE"/>
    <w:rsid w:val="00991F43"/>
    <w:rsid w:val="0099318C"/>
    <w:rsid w:val="00994D21"/>
    <w:rsid w:val="00997F45"/>
    <w:rsid w:val="009A01E3"/>
    <w:rsid w:val="009A0439"/>
    <w:rsid w:val="009A10C6"/>
    <w:rsid w:val="009A1A0B"/>
    <w:rsid w:val="009A1C11"/>
    <w:rsid w:val="009A213A"/>
    <w:rsid w:val="009A242F"/>
    <w:rsid w:val="009A56A5"/>
    <w:rsid w:val="009A65F9"/>
    <w:rsid w:val="009A6B55"/>
    <w:rsid w:val="009B13DA"/>
    <w:rsid w:val="009B20CD"/>
    <w:rsid w:val="009B25A6"/>
    <w:rsid w:val="009B3F36"/>
    <w:rsid w:val="009B482B"/>
    <w:rsid w:val="009B6578"/>
    <w:rsid w:val="009B795B"/>
    <w:rsid w:val="009B7A0D"/>
    <w:rsid w:val="009B7DF1"/>
    <w:rsid w:val="009C0D64"/>
    <w:rsid w:val="009C2110"/>
    <w:rsid w:val="009C2BB3"/>
    <w:rsid w:val="009C655F"/>
    <w:rsid w:val="009D2B5D"/>
    <w:rsid w:val="009D303B"/>
    <w:rsid w:val="009D4AAA"/>
    <w:rsid w:val="009D5531"/>
    <w:rsid w:val="009E0E59"/>
    <w:rsid w:val="009E32CF"/>
    <w:rsid w:val="009E3F74"/>
    <w:rsid w:val="009E5460"/>
    <w:rsid w:val="009E5D45"/>
    <w:rsid w:val="009E7D62"/>
    <w:rsid w:val="009F2778"/>
    <w:rsid w:val="009F2C89"/>
    <w:rsid w:val="009F36C3"/>
    <w:rsid w:val="009F4EE0"/>
    <w:rsid w:val="009F67C9"/>
    <w:rsid w:val="009F6F2B"/>
    <w:rsid w:val="009F6FAB"/>
    <w:rsid w:val="009F7ED8"/>
    <w:rsid w:val="00A012F1"/>
    <w:rsid w:val="00A03902"/>
    <w:rsid w:val="00A03C86"/>
    <w:rsid w:val="00A041E5"/>
    <w:rsid w:val="00A04F5F"/>
    <w:rsid w:val="00A05F7E"/>
    <w:rsid w:val="00A060DC"/>
    <w:rsid w:val="00A06EA7"/>
    <w:rsid w:val="00A100E4"/>
    <w:rsid w:val="00A10600"/>
    <w:rsid w:val="00A10999"/>
    <w:rsid w:val="00A1191C"/>
    <w:rsid w:val="00A11B6E"/>
    <w:rsid w:val="00A13E75"/>
    <w:rsid w:val="00A14EDD"/>
    <w:rsid w:val="00A1522E"/>
    <w:rsid w:val="00A160C1"/>
    <w:rsid w:val="00A1656A"/>
    <w:rsid w:val="00A220A3"/>
    <w:rsid w:val="00A22A89"/>
    <w:rsid w:val="00A23EA5"/>
    <w:rsid w:val="00A23F4E"/>
    <w:rsid w:val="00A24E90"/>
    <w:rsid w:val="00A24F17"/>
    <w:rsid w:val="00A25390"/>
    <w:rsid w:val="00A27085"/>
    <w:rsid w:val="00A272A0"/>
    <w:rsid w:val="00A27EA8"/>
    <w:rsid w:val="00A3012F"/>
    <w:rsid w:val="00A30447"/>
    <w:rsid w:val="00A305C3"/>
    <w:rsid w:val="00A3166C"/>
    <w:rsid w:val="00A31946"/>
    <w:rsid w:val="00A320E6"/>
    <w:rsid w:val="00A32AD6"/>
    <w:rsid w:val="00A3438F"/>
    <w:rsid w:val="00A34F9E"/>
    <w:rsid w:val="00A357C3"/>
    <w:rsid w:val="00A35F3E"/>
    <w:rsid w:val="00A3620E"/>
    <w:rsid w:val="00A37FE0"/>
    <w:rsid w:val="00A417CA"/>
    <w:rsid w:val="00A417E7"/>
    <w:rsid w:val="00A41C49"/>
    <w:rsid w:val="00A41CFF"/>
    <w:rsid w:val="00A43047"/>
    <w:rsid w:val="00A44766"/>
    <w:rsid w:val="00A46CFE"/>
    <w:rsid w:val="00A501CA"/>
    <w:rsid w:val="00A501FA"/>
    <w:rsid w:val="00A5051C"/>
    <w:rsid w:val="00A505CE"/>
    <w:rsid w:val="00A50A33"/>
    <w:rsid w:val="00A50E22"/>
    <w:rsid w:val="00A51A91"/>
    <w:rsid w:val="00A52349"/>
    <w:rsid w:val="00A53333"/>
    <w:rsid w:val="00A57BC4"/>
    <w:rsid w:val="00A601E7"/>
    <w:rsid w:val="00A61169"/>
    <w:rsid w:val="00A619BD"/>
    <w:rsid w:val="00A6244D"/>
    <w:rsid w:val="00A627DD"/>
    <w:rsid w:val="00A62AE7"/>
    <w:rsid w:val="00A655F2"/>
    <w:rsid w:val="00A67142"/>
    <w:rsid w:val="00A72B15"/>
    <w:rsid w:val="00A7318E"/>
    <w:rsid w:val="00A733A4"/>
    <w:rsid w:val="00A738A6"/>
    <w:rsid w:val="00A73B63"/>
    <w:rsid w:val="00A76831"/>
    <w:rsid w:val="00A77D32"/>
    <w:rsid w:val="00A807AD"/>
    <w:rsid w:val="00A82DB3"/>
    <w:rsid w:val="00A8318D"/>
    <w:rsid w:val="00A8319E"/>
    <w:rsid w:val="00A83BD7"/>
    <w:rsid w:val="00A842EB"/>
    <w:rsid w:val="00A847B1"/>
    <w:rsid w:val="00A85DB7"/>
    <w:rsid w:val="00A876BA"/>
    <w:rsid w:val="00A87A8C"/>
    <w:rsid w:val="00A87EBC"/>
    <w:rsid w:val="00A87EF6"/>
    <w:rsid w:val="00A92CCE"/>
    <w:rsid w:val="00A93531"/>
    <w:rsid w:val="00A955E6"/>
    <w:rsid w:val="00A96FFB"/>
    <w:rsid w:val="00A9776D"/>
    <w:rsid w:val="00AA469C"/>
    <w:rsid w:val="00AA65DE"/>
    <w:rsid w:val="00AB1145"/>
    <w:rsid w:val="00AB215E"/>
    <w:rsid w:val="00AB7396"/>
    <w:rsid w:val="00AB7738"/>
    <w:rsid w:val="00AB7B06"/>
    <w:rsid w:val="00AC0587"/>
    <w:rsid w:val="00AC06BF"/>
    <w:rsid w:val="00AC2377"/>
    <w:rsid w:val="00AC2422"/>
    <w:rsid w:val="00AC2475"/>
    <w:rsid w:val="00AC269A"/>
    <w:rsid w:val="00AC3634"/>
    <w:rsid w:val="00AC4466"/>
    <w:rsid w:val="00AC663F"/>
    <w:rsid w:val="00AD028E"/>
    <w:rsid w:val="00AD0FA4"/>
    <w:rsid w:val="00AD1DF2"/>
    <w:rsid w:val="00AD1F48"/>
    <w:rsid w:val="00AD4066"/>
    <w:rsid w:val="00AD4A0A"/>
    <w:rsid w:val="00AD4B59"/>
    <w:rsid w:val="00AD5366"/>
    <w:rsid w:val="00AD69B9"/>
    <w:rsid w:val="00AE14BF"/>
    <w:rsid w:val="00AE16F2"/>
    <w:rsid w:val="00AE1A6C"/>
    <w:rsid w:val="00AE30EE"/>
    <w:rsid w:val="00AE340A"/>
    <w:rsid w:val="00AE34D2"/>
    <w:rsid w:val="00AE379F"/>
    <w:rsid w:val="00AE3AB5"/>
    <w:rsid w:val="00AE3BC6"/>
    <w:rsid w:val="00AE3C7D"/>
    <w:rsid w:val="00AE5213"/>
    <w:rsid w:val="00AE58E2"/>
    <w:rsid w:val="00AE60C3"/>
    <w:rsid w:val="00AF20EA"/>
    <w:rsid w:val="00AF298A"/>
    <w:rsid w:val="00AF40B1"/>
    <w:rsid w:val="00AF7359"/>
    <w:rsid w:val="00AF7B05"/>
    <w:rsid w:val="00AF7DC3"/>
    <w:rsid w:val="00B004EE"/>
    <w:rsid w:val="00B00B4C"/>
    <w:rsid w:val="00B0109A"/>
    <w:rsid w:val="00B01AB2"/>
    <w:rsid w:val="00B02A8B"/>
    <w:rsid w:val="00B02F9C"/>
    <w:rsid w:val="00B02FEE"/>
    <w:rsid w:val="00B03527"/>
    <w:rsid w:val="00B040A8"/>
    <w:rsid w:val="00B04D21"/>
    <w:rsid w:val="00B05772"/>
    <w:rsid w:val="00B05AD9"/>
    <w:rsid w:val="00B05FEA"/>
    <w:rsid w:val="00B10584"/>
    <w:rsid w:val="00B10AC4"/>
    <w:rsid w:val="00B10BAE"/>
    <w:rsid w:val="00B11AB5"/>
    <w:rsid w:val="00B1350E"/>
    <w:rsid w:val="00B15AD9"/>
    <w:rsid w:val="00B1621F"/>
    <w:rsid w:val="00B175C0"/>
    <w:rsid w:val="00B211A5"/>
    <w:rsid w:val="00B22F8C"/>
    <w:rsid w:val="00B24091"/>
    <w:rsid w:val="00B26C12"/>
    <w:rsid w:val="00B2726C"/>
    <w:rsid w:val="00B3117C"/>
    <w:rsid w:val="00B31225"/>
    <w:rsid w:val="00B31E3E"/>
    <w:rsid w:val="00B3202E"/>
    <w:rsid w:val="00B3245B"/>
    <w:rsid w:val="00B3290B"/>
    <w:rsid w:val="00B334AA"/>
    <w:rsid w:val="00B336DA"/>
    <w:rsid w:val="00B34D8C"/>
    <w:rsid w:val="00B35AFA"/>
    <w:rsid w:val="00B37B88"/>
    <w:rsid w:val="00B403D4"/>
    <w:rsid w:val="00B408AD"/>
    <w:rsid w:val="00B4326F"/>
    <w:rsid w:val="00B45B4C"/>
    <w:rsid w:val="00B47576"/>
    <w:rsid w:val="00B50BB3"/>
    <w:rsid w:val="00B524F2"/>
    <w:rsid w:val="00B53A7B"/>
    <w:rsid w:val="00B53B9C"/>
    <w:rsid w:val="00B55910"/>
    <w:rsid w:val="00B5713E"/>
    <w:rsid w:val="00B57E32"/>
    <w:rsid w:val="00B617EF"/>
    <w:rsid w:val="00B6548F"/>
    <w:rsid w:val="00B70011"/>
    <w:rsid w:val="00B70A8E"/>
    <w:rsid w:val="00B71EF1"/>
    <w:rsid w:val="00B72D8C"/>
    <w:rsid w:val="00B74B98"/>
    <w:rsid w:val="00B7591B"/>
    <w:rsid w:val="00B75E8F"/>
    <w:rsid w:val="00B77AA8"/>
    <w:rsid w:val="00B80850"/>
    <w:rsid w:val="00B81877"/>
    <w:rsid w:val="00B819B0"/>
    <w:rsid w:val="00B82837"/>
    <w:rsid w:val="00B82A0B"/>
    <w:rsid w:val="00B82EFB"/>
    <w:rsid w:val="00B830B7"/>
    <w:rsid w:val="00B8403E"/>
    <w:rsid w:val="00B84040"/>
    <w:rsid w:val="00B84859"/>
    <w:rsid w:val="00B84E0E"/>
    <w:rsid w:val="00B86071"/>
    <w:rsid w:val="00B872AA"/>
    <w:rsid w:val="00B8741C"/>
    <w:rsid w:val="00B91075"/>
    <w:rsid w:val="00B9212C"/>
    <w:rsid w:val="00B928C5"/>
    <w:rsid w:val="00B936D9"/>
    <w:rsid w:val="00B93ABA"/>
    <w:rsid w:val="00B9436E"/>
    <w:rsid w:val="00B94917"/>
    <w:rsid w:val="00B96C55"/>
    <w:rsid w:val="00BA177D"/>
    <w:rsid w:val="00BA1E3F"/>
    <w:rsid w:val="00BA39A0"/>
    <w:rsid w:val="00BA4405"/>
    <w:rsid w:val="00BA5B80"/>
    <w:rsid w:val="00BA6167"/>
    <w:rsid w:val="00BB0D93"/>
    <w:rsid w:val="00BB34E5"/>
    <w:rsid w:val="00BB43BA"/>
    <w:rsid w:val="00BB51DB"/>
    <w:rsid w:val="00BB6CB3"/>
    <w:rsid w:val="00BC2100"/>
    <w:rsid w:val="00BC30C0"/>
    <w:rsid w:val="00BC30FB"/>
    <w:rsid w:val="00BC3828"/>
    <w:rsid w:val="00BC3CA3"/>
    <w:rsid w:val="00BC4897"/>
    <w:rsid w:val="00BC5341"/>
    <w:rsid w:val="00BC54C1"/>
    <w:rsid w:val="00BC6F69"/>
    <w:rsid w:val="00BC7D4D"/>
    <w:rsid w:val="00BD0574"/>
    <w:rsid w:val="00BD365D"/>
    <w:rsid w:val="00BE0DD7"/>
    <w:rsid w:val="00BE311C"/>
    <w:rsid w:val="00BE6201"/>
    <w:rsid w:val="00BE62AE"/>
    <w:rsid w:val="00BE697A"/>
    <w:rsid w:val="00BF0BAF"/>
    <w:rsid w:val="00BF11CC"/>
    <w:rsid w:val="00BF1963"/>
    <w:rsid w:val="00BF25A6"/>
    <w:rsid w:val="00BF3B95"/>
    <w:rsid w:val="00BF7738"/>
    <w:rsid w:val="00BF775F"/>
    <w:rsid w:val="00C003A9"/>
    <w:rsid w:val="00C019BC"/>
    <w:rsid w:val="00C02F1C"/>
    <w:rsid w:val="00C03A52"/>
    <w:rsid w:val="00C0448D"/>
    <w:rsid w:val="00C0581A"/>
    <w:rsid w:val="00C07945"/>
    <w:rsid w:val="00C07D29"/>
    <w:rsid w:val="00C07DDB"/>
    <w:rsid w:val="00C07FC5"/>
    <w:rsid w:val="00C11037"/>
    <w:rsid w:val="00C14DF5"/>
    <w:rsid w:val="00C15EBD"/>
    <w:rsid w:val="00C16F7A"/>
    <w:rsid w:val="00C1716F"/>
    <w:rsid w:val="00C17D6B"/>
    <w:rsid w:val="00C17D84"/>
    <w:rsid w:val="00C200A4"/>
    <w:rsid w:val="00C20A25"/>
    <w:rsid w:val="00C2131B"/>
    <w:rsid w:val="00C2303F"/>
    <w:rsid w:val="00C23724"/>
    <w:rsid w:val="00C26CA4"/>
    <w:rsid w:val="00C3003B"/>
    <w:rsid w:val="00C31ABC"/>
    <w:rsid w:val="00C332C0"/>
    <w:rsid w:val="00C33BCE"/>
    <w:rsid w:val="00C34B95"/>
    <w:rsid w:val="00C37371"/>
    <w:rsid w:val="00C37E9D"/>
    <w:rsid w:val="00C400EB"/>
    <w:rsid w:val="00C40817"/>
    <w:rsid w:val="00C435E9"/>
    <w:rsid w:val="00C43AA3"/>
    <w:rsid w:val="00C4475B"/>
    <w:rsid w:val="00C44F76"/>
    <w:rsid w:val="00C462D0"/>
    <w:rsid w:val="00C46D46"/>
    <w:rsid w:val="00C475D6"/>
    <w:rsid w:val="00C50C87"/>
    <w:rsid w:val="00C51019"/>
    <w:rsid w:val="00C53136"/>
    <w:rsid w:val="00C543FE"/>
    <w:rsid w:val="00C54589"/>
    <w:rsid w:val="00C558C8"/>
    <w:rsid w:val="00C56FE5"/>
    <w:rsid w:val="00C57017"/>
    <w:rsid w:val="00C575F4"/>
    <w:rsid w:val="00C57D16"/>
    <w:rsid w:val="00C608EA"/>
    <w:rsid w:val="00C60C1A"/>
    <w:rsid w:val="00C633A6"/>
    <w:rsid w:val="00C64078"/>
    <w:rsid w:val="00C64E62"/>
    <w:rsid w:val="00C66287"/>
    <w:rsid w:val="00C67910"/>
    <w:rsid w:val="00C67D1D"/>
    <w:rsid w:val="00C72229"/>
    <w:rsid w:val="00C75137"/>
    <w:rsid w:val="00C75DA8"/>
    <w:rsid w:val="00C8008E"/>
    <w:rsid w:val="00C813A8"/>
    <w:rsid w:val="00C819E7"/>
    <w:rsid w:val="00C827C8"/>
    <w:rsid w:val="00C840C2"/>
    <w:rsid w:val="00C87D96"/>
    <w:rsid w:val="00C90366"/>
    <w:rsid w:val="00C903CD"/>
    <w:rsid w:val="00C91202"/>
    <w:rsid w:val="00C91B26"/>
    <w:rsid w:val="00C9228E"/>
    <w:rsid w:val="00C92868"/>
    <w:rsid w:val="00C95BA1"/>
    <w:rsid w:val="00CA21BB"/>
    <w:rsid w:val="00CA220C"/>
    <w:rsid w:val="00CA4EE2"/>
    <w:rsid w:val="00CA5264"/>
    <w:rsid w:val="00CB0225"/>
    <w:rsid w:val="00CB13A2"/>
    <w:rsid w:val="00CB1A47"/>
    <w:rsid w:val="00CB1E51"/>
    <w:rsid w:val="00CB3319"/>
    <w:rsid w:val="00CB3577"/>
    <w:rsid w:val="00CB67F8"/>
    <w:rsid w:val="00CB6B82"/>
    <w:rsid w:val="00CB78A5"/>
    <w:rsid w:val="00CB7A22"/>
    <w:rsid w:val="00CC0820"/>
    <w:rsid w:val="00CC28AF"/>
    <w:rsid w:val="00CC3644"/>
    <w:rsid w:val="00CC48B5"/>
    <w:rsid w:val="00CC4E26"/>
    <w:rsid w:val="00CC546E"/>
    <w:rsid w:val="00CC59F8"/>
    <w:rsid w:val="00CD0283"/>
    <w:rsid w:val="00CD03AF"/>
    <w:rsid w:val="00CD1176"/>
    <w:rsid w:val="00CD14CF"/>
    <w:rsid w:val="00CD3020"/>
    <w:rsid w:val="00CD335C"/>
    <w:rsid w:val="00CD3B07"/>
    <w:rsid w:val="00CD4688"/>
    <w:rsid w:val="00CD4785"/>
    <w:rsid w:val="00CD6F41"/>
    <w:rsid w:val="00CE014E"/>
    <w:rsid w:val="00CE2343"/>
    <w:rsid w:val="00CE2B4B"/>
    <w:rsid w:val="00CE4265"/>
    <w:rsid w:val="00CE614E"/>
    <w:rsid w:val="00CE72C4"/>
    <w:rsid w:val="00CE74DA"/>
    <w:rsid w:val="00CE770B"/>
    <w:rsid w:val="00CF0B34"/>
    <w:rsid w:val="00CF2D02"/>
    <w:rsid w:val="00CF3B72"/>
    <w:rsid w:val="00CF70D6"/>
    <w:rsid w:val="00CF79E8"/>
    <w:rsid w:val="00D003F3"/>
    <w:rsid w:val="00D00D8B"/>
    <w:rsid w:val="00D025B1"/>
    <w:rsid w:val="00D02FFF"/>
    <w:rsid w:val="00D048B4"/>
    <w:rsid w:val="00D048FF"/>
    <w:rsid w:val="00D04EE4"/>
    <w:rsid w:val="00D051E8"/>
    <w:rsid w:val="00D052BB"/>
    <w:rsid w:val="00D05762"/>
    <w:rsid w:val="00D06068"/>
    <w:rsid w:val="00D07130"/>
    <w:rsid w:val="00D07A3B"/>
    <w:rsid w:val="00D11195"/>
    <w:rsid w:val="00D11A7C"/>
    <w:rsid w:val="00D11E95"/>
    <w:rsid w:val="00D12505"/>
    <w:rsid w:val="00D130A2"/>
    <w:rsid w:val="00D162E5"/>
    <w:rsid w:val="00D23DE1"/>
    <w:rsid w:val="00D257D6"/>
    <w:rsid w:val="00D25939"/>
    <w:rsid w:val="00D260B7"/>
    <w:rsid w:val="00D269CD"/>
    <w:rsid w:val="00D27941"/>
    <w:rsid w:val="00D27C6D"/>
    <w:rsid w:val="00D320D4"/>
    <w:rsid w:val="00D325F2"/>
    <w:rsid w:val="00D32E1A"/>
    <w:rsid w:val="00D331C9"/>
    <w:rsid w:val="00D33D73"/>
    <w:rsid w:val="00D34859"/>
    <w:rsid w:val="00D3701A"/>
    <w:rsid w:val="00D42A29"/>
    <w:rsid w:val="00D42DB9"/>
    <w:rsid w:val="00D43BD9"/>
    <w:rsid w:val="00D477F0"/>
    <w:rsid w:val="00D53BE8"/>
    <w:rsid w:val="00D55AC2"/>
    <w:rsid w:val="00D568A7"/>
    <w:rsid w:val="00D56E44"/>
    <w:rsid w:val="00D571CD"/>
    <w:rsid w:val="00D57903"/>
    <w:rsid w:val="00D616DF"/>
    <w:rsid w:val="00D61C33"/>
    <w:rsid w:val="00D61E7A"/>
    <w:rsid w:val="00D63195"/>
    <w:rsid w:val="00D641E1"/>
    <w:rsid w:val="00D647FF"/>
    <w:rsid w:val="00D65D91"/>
    <w:rsid w:val="00D701A3"/>
    <w:rsid w:val="00D717ED"/>
    <w:rsid w:val="00D72433"/>
    <w:rsid w:val="00D738F8"/>
    <w:rsid w:val="00D73CF6"/>
    <w:rsid w:val="00D7521F"/>
    <w:rsid w:val="00D7536F"/>
    <w:rsid w:val="00D75E16"/>
    <w:rsid w:val="00D761FA"/>
    <w:rsid w:val="00D80BB3"/>
    <w:rsid w:val="00D80D0A"/>
    <w:rsid w:val="00D819AF"/>
    <w:rsid w:val="00D8291C"/>
    <w:rsid w:val="00D82C38"/>
    <w:rsid w:val="00D82D97"/>
    <w:rsid w:val="00D839E4"/>
    <w:rsid w:val="00D84C9B"/>
    <w:rsid w:val="00D84F21"/>
    <w:rsid w:val="00D85641"/>
    <w:rsid w:val="00D86974"/>
    <w:rsid w:val="00D87C32"/>
    <w:rsid w:val="00D87F91"/>
    <w:rsid w:val="00D900DE"/>
    <w:rsid w:val="00D901F8"/>
    <w:rsid w:val="00D919F0"/>
    <w:rsid w:val="00D939DD"/>
    <w:rsid w:val="00D93B1A"/>
    <w:rsid w:val="00D965C3"/>
    <w:rsid w:val="00D969FF"/>
    <w:rsid w:val="00D96D10"/>
    <w:rsid w:val="00D96E49"/>
    <w:rsid w:val="00D97534"/>
    <w:rsid w:val="00D97818"/>
    <w:rsid w:val="00D97876"/>
    <w:rsid w:val="00DA028C"/>
    <w:rsid w:val="00DA0FF1"/>
    <w:rsid w:val="00DA239D"/>
    <w:rsid w:val="00DA35E4"/>
    <w:rsid w:val="00DA4C66"/>
    <w:rsid w:val="00DA51E0"/>
    <w:rsid w:val="00DA5E20"/>
    <w:rsid w:val="00DA6808"/>
    <w:rsid w:val="00DA6D28"/>
    <w:rsid w:val="00DA72DB"/>
    <w:rsid w:val="00DA7AD5"/>
    <w:rsid w:val="00DB1496"/>
    <w:rsid w:val="00DB208E"/>
    <w:rsid w:val="00DB44E9"/>
    <w:rsid w:val="00DB4B70"/>
    <w:rsid w:val="00DB6AED"/>
    <w:rsid w:val="00DB7AA4"/>
    <w:rsid w:val="00DC081F"/>
    <w:rsid w:val="00DC0C97"/>
    <w:rsid w:val="00DC3972"/>
    <w:rsid w:val="00DC48E1"/>
    <w:rsid w:val="00DC49ED"/>
    <w:rsid w:val="00DC5393"/>
    <w:rsid w:val="00DC6220"/>
    <w:rsid w:val="00DC731F"/>
    <w:rsid w:val="00DD1AB2"/>
    <w:rsid w:val="00DD2A2F"/>
    <w:rsid w:val="00DD2E57"/>
    <w:rsid w:val="00DD33EF"/>
    <w:rsid w:val="00DD385C"/>
    <w:rsid w:val="00DD3CB7"/>
    <w:rsid w:val="00DD502F"/>
    <w:rsid w:val="00DD6283"/>
    <w:rsid w:val="00DD7419"/>
    <w:rsid w:val="00DE2C84"/>
    <w:rsid w:val="00DE4BF7"/>
    <w:rsid w:val="00DE4FDF"/>
    <w:rsid w:val="00DF03A8"/>
    <w:rsid w:val="00DF05DC"/>
    <w:rsid w:val="00DF2778"/>
    <w:rsid w:val="00DF2C03"/>
    <w:rsid w:val="00DF2CCE"/>
    <w:rsid w:val="00DF3E16"/>
    <w:rsid w:val="00DF5B1A"/>
    <w:rsid w:val="00DF5BB1"/>
    <w:rsid w:val="00DF61F0"/>
    <w:rsid w:val="00DF6655"/>
    <w:rsid w:val="00E02010"/>
    <w:rsid w:val="00E023BA"/>
    <w:rsid w:val="00E02F40"/>
    <w:rsid w:val="00E03CD6"/>
    <w:rsid w:val="00E03E3C"/>
    <w:rsid w:val="00E04A22"/>
    <w:rsid w:val="00E04BBC"/>
    <w:rsid w:val="00E05046"/>
    <w:rsid w:val="00E05713"/>
    <w:rsid w:val="00E0650F"/>
    <w:rsid w:val="00E0693E"/>
    <w:rsid w:val="00E1173C"/>
    <w:rsid w:val="00E12CF6"/>
    <w:rsid w:val="00E14B4F"/>
    <w:rsid w:val="00E15132"/>
    <w:rsid w:val="00E168CE"/>
    <w:rsid w:val="00E16FB7"/>
    <w:rsid w:val="00E17D6A"/>
    <w:rsid w:val="00E211CA"/>
    <w:rsid w:val="00E21EB2"/>
    <w:rsid w:val="00E22B44"/>
    <w:rsid w:val="00E23A2E"/>
    <w:rsid w:val="00E23AF3"/>
    <w:rsid w:val="00E24604"/>
    <w:rsid w:val="00E24BA2"/>
    <w:rsid w:val="00E24D14"/>
    <w:rsid w:val="00E25571"/>
    <w:rsid w:val="00E262A8"/>
    <w:rsid w:val="00E27D41"/>
    <w:rsid w:val="00E3093B"/>
    <w:rsid w:val="00E30E7E"/>
    <w:rsid w:val="00E3196C"/>
    <w:rsid w:val="00E31B93"/>
    <w:rsid w:val="00E32B0E"/>
    <w:rsid w:val="00E338C2"/>
    <w:rsid w:val="00E33CF8"/>
    <w:rsid w:val="00E35C2E"/>
    <w:rsid w:val="00E3663C"/>
    <w:rsid w:val="00E36BA0"/>
    <w:rsid w:val="00E37967"/>
    <w:rsid w:val="00E37B22"/>
    <w:rsid w:val="00E37EA7"/>
    <w:rsid w:val="00E40A57"/>
    <w:rsid w:val="00E41561"/>
    <w:rsid w:val="00E418A3"/>
    <w:rsid w:val="00E42566"/>
    <w:rsid w:val="00E437DA"/>
    <w:rsid w:val="00E459F9"/>
    <w:rsid w:val="00E45A49"/>
    <w:rsid w:val="00E50718"/>
    <w:rsid w:val="00E50874"/>
    <w:rsid w:val="00E51999"/>
    <w:rsid w:val="00E54030"/>
    <w:rsid w:val="00E56DAC"/>
    <w:rsid w:val="00E57A47"/>
    <w:rsid w:val="00E60385"/>
    <w:rsid w:val="00E60B06"/>
    <w:rsid w:val="00E60F30"/>
    <w:rsid w:val="00E61C11"/>
    <w:rsid w:val="00E625E9"/>
    <w:rsid w:val="00E63145"/>
    <w:rsid w:val="00E63162"/>
    <w:rsid w:val="00E6340F"/>
    <w:rsid w:val="00E64147"/>
    <w:rsid w:val="00E64458"/>
    <w:rsid w:val="00E652EB"/>
    <w:rsid w:val="00E66D69"/>
    <w:rsid w:val="00E6709E"/>
    <w:rsid w:val="00E6742C"/>
    <w:rsid w:val="00E67A17"/>
    <w:rsid w:val="00E67A57"/>
    <w:rsid w:val="00E70E5F"/>
    <w:rsid w:val="00E72F26"/>
    <w:rsid w:val="00E75C58"/>
    <w:rsid w:val="00E77A57"/>
    <w:rsid w:val="00E80218"/>
    <w:rsid w:val="00E82881"/>
    <w:rsid w:val="00E8549F"/>
    <w:rsid w:val="00E86934"/>
    <w:rsid w:val="00E86B03"/>
    <w:rsid w:val="00E8793D"/>
    <w:rsid w:val="00E90C7D"/>
    <w:rsid w:val="00E90DF1"/>
    <w:rsid w:val="00E9198D"/>
    <w:rsid w:val="00E91ED9"/>
    <w:rsid w:val="00E91EF0"/>
    <w:rsid w:val="00E9217F"/>
    <w:rsid w:val="00E92496"/>
    <w:rsid w:val="00E9766F"/>
    <w:rsid w:val="00EA0F08"/>
    <w:rsid w:val="00EA1B5C"/>
    <w:rsid w:val="00EA3278"/>
    <w:rsid w:val="00EA3EC3"/>
    <w:rsid w:val="00EA454F"/>
    <w:rsid w:val="00EA50EB"/>
    <w:rsid w:val="00EA512A"/>
    <w:rsid w:val="00EA546C"/>
    <w:rsid w:val="00EA79F8"/>
    <w:rsid w:val="00EB1FD0"/>
    <w:rsid w:val="00EB1FFF"/>
    <w:rsid w:val="00EB3854"/>
    <w:rsid w:val="00EB3E57"/>
    <w:rsid w:val="00EB4F31"/>
    <w:rsid w:val="00EB59EB"/>
    <w:rsid w:val="00EB5A28"/>
    <w:rsid w:val="00EC14BA"/>
    <w:rsid w:val="00EC1AA4"/>
    <w:rsid w:val="00EC3693"/>
    <w:rsid w:val="00EC4B6B"/>
    <w:rsid w:val="00EC4C64"/>
    <w:rsid w:val="00EC5D1D"/>
    <w:rsid w:val="00EC6694"/>
    <w:rsid w:val="00EC67FC"/>
    <w:rsid w:val="00EC6F0B"/>
    <w:rsid w:val="00EC7FF7"/>
    <w:rsid w:val="00ED1D29"/>
    <w:rsid w:val="00ED31C5"/>
    <w:rsid w:val="00ED3377"/>
    <w:rsid w:val="00ED476D"/>
    <w:rsid w:val="00ED4EF2"/>
    <w:rsid w:val="00ED54F6"/>
    <w:rsid w:val="00ED5537"/>
    <w:rsid w:val="00ED6741"/>
    <w:rsid w:val="00ED707A"/>
    <w:rsid w:val="00EE0EF0"/>
    <w:rsid w:val="00EE16F3"/>
    <w:rsid w:val="00EE2C71"/>
    <w:rsid w:val="00EE2DD8"/>
    <w:rsid w:val="00EE2F7E"/>
    <w:rsid w:val="00EE3BA0"/>
    <w:rsid w:val="00EE443C"/>
    <w:rsid w:val="00EE514D"/>
    <w:rsid w:val="00EE5201"/>
    <w:rsid w:val="00EE5822"/>
    <w:rsid w:val="00EE58DA"/>
    <w:rsid w:val="00EE5ED0"/>
    <w:rsid w:val="00EE64D2"/>
    <w:rsid w:val="00EE7E96"/>
    <w:rsid w:val="00EF081F"/>
    <w:rsid w:val="00EF1F4D"/>
    <w:rsid w:val="00EF40B5"/>
    <w:rsid w:val="00EF486A"/>
    <w:rsid w:val="00EF624B"/>
    <w:rsid w:val="00EF6382"/>
    <w:rsid w:val="00EF639A"/>
    <w:rsid w:val="00EF70FA"/>
    <w:rsid w:val="00EF71A3"/>
    <w:rsid w:val="00F005A6"/>
    <w:rsid w:val="00F00760"/>
    <w:rsid w:val="00F00EC3"/>
    <w:rsid w:val="00F01AD7"/>
    <w:rsid w:val="00F05EB0"/>
    <w:rsid w:val="00F06CDA"/>
    <w:rsid w:val="00F072B5"/>
    <w:rsid w:val="00F07738"/>
    <w:rsid w:val="00F107FF"/>
    <w:rsid w:val="00F11F51"/>
    <w:rsid w:val="00F13C34"/>
    <w:rsid w:val="00F1491E"/>
    <w:rsid w:val="00F167DF"/>
    <w:rsid w:val="00F217E6"/>
    <w:rsid w:val="00F221A3"/>
    <w:rsid w:val="00F22C51"/>
    <w:rsid w:val="00F274AD"/>
    <w:rsid w:val="00F27AE7"/>
    <w:rsid w:val="00F301B6"/>
    <w:rsid w:val="00F302C4"/>
    <w:rsid w:val="00F31019"/>
    <w:rsid w:val="00F313D8"/>
    <w:rsid w:val="00F3394E"/>
    <w:rsid w:val="00F35249"/>
    <w:rsid w:val="00F352F4"/>
    <w:rsid w:val="00F35847"/>
    <w:rsid w:val="00F3592D"/>
    <w:rsid w:val="00F35DC2"/>
    <w:rsid w:val="00F37412"/>
    <w:rsid w:val="00F40D26"/>
    <w:rsid w:val="00F41CF3"/>
    <w:rsid w:val="00F41E49"/>
    <w:rsid w:val="00F42A25"/>
    <w:rsid w:val="00F42FA3"/>
    <w:rsid w:val="00F42FBA"/>
    <w:rsid w:val="00F432F6"/>
    <w:rsid w:val="00F4372D"/>
    <w:rsid w:val="00F43A97"/>
    <w:rsid w:val="00F46B75"/>
    <w:rsid w:val="00F4722F"/>
    <w:rsid w:val="00F47583"/>
    <w:rsid w:val="00F52473"/>
    <w:rsid w:val="00F532C1"/>
    <w:rsid w:val="00F53584"/>
    <w:rsid w:val="00F54A17"/>
    <w:rsid w:val="00F55704"/>
    <w:rsid w:val="00F57675"/>
    <w:rsid w:val="00F57CD3"/>
    <w:rsid w:val="00F61BB9"/>
    <w:rsid w:val="00F635CC"/>
    <w:rsid w:val="00F63725"/>
    <w:rsid w:val="00F65319"/>
    <w:rsid w:val="00F65429"/>
    <w:rsid w:val="00F655A2"/>
    <w:rsid w:val="00F677E0"/>
    <w:rsid w:val="00F67E0D"/>
    <w:rsid w:val="00F705B8"/>
    <w:rsid w:val="00F70E14"/>
    <w:rsid w:val="00F719B5"/>
    <w:rsid w:val="00F71A77"/>
    <w:rsid w:val="00F71C7F"/>
    <w:rsid w:val="00F724DE"/>
    <w:rsid w:val="00F73F17"/>
    <w:rsid w:val="00F76AEB"/>
    <w:rsid w:val="00F77207"/>
    <w:rsid w:val="00F8255D"/>
    <w:rsid w:val="00F83135"/>
    <w:rsid w:val="00F850B5"/>
    <w:rsid w:val="00F861D1"/>
    <w:rsid w:val="00F900C5"/>
    <w:rsid w:val="00F905B4"/>
    <w:rsid w:val="00F91E60"/>
    <w:rsid w:val="00F92894"/>
    <w:rsid w:val="00F95D64"/>
    <w:rsid w:val="00F9628D"/>
    <w:rsid w:val="00F967CF"/>
    <w:rsid w:val="00F96C45"/>
    <w:rsid w:val="00F9730C"/>
    <w:rsid w:val="00FA04BB"/>
    <w:rsid w:val="00FA2AB3"/>
    <w:rsid w:val="00FA340E"/>
    <w:rsid w:val="00FA3CCB"/>
    <w:rsid w:val="00FA3E1F"/>
    <w:rsid w:val="00FA5DB7"/>
    <w:rsid w:val="00FA6382"/>
    <w:rsid w:val="00FA67CA"/>
    <w:rsid w:val="00FA6C38"/>
    <w:rsid w:val="00FA6E57"/>
    <w:rsid w:val="00FA74F2"/>
    <w:rsid w:val="00FB083A"/>
    <w:rsid w:val="00FB180B"/>
    <w:rsid w:val="00FB2896"/>
    <w:rsid w:val="00FB32A8"/>
    <w:rsid w:val="00FB458D"/>
    <w:rsid w:val="00FB4A37"/>
    <w:rsid w:val="00FB4D7F"/>
    <w:rsid w:val="00FB52F3"/>
    <w:rsid w:val="00FB654E"/>
    <w:rsid w:val="00FB7B24"/>
    <w:rsid w:val="00FC3DB1"/>
    <w:rsid w:val="00FC707E"/>
    <w:rsid w:val="00FC79FC"/>
    <w:rsid w:val="00FD1C3D"/>
    <w:rsid w:val="00FD36D5"/>
    <w:rsid w:val="00FD3AAC"/>
    <w:rsid w:val="00FD51E3"/>
    <w:rsid w:val="00FD6145"/>
    <w:rsid w:val="00FD6C87"/>
    <w:rsid w:val="00FD71DD"/>
    <w:rsid w:val="00FD7D1A"/>
    <w:rsid w:val="00FD7FD3"/>
    <w:rsid w:val="00FE0786"/>
    <w:rsid w:val="00FE1163"/>
    <w:rsid w:val="00FE16C0"/>
    <w:rsid w:val="00FE3476"/>
    <w:rsid w:val="00FE52A4"/>
    <w:rsid w:val="00FE6833"/>
    <w:rsid w:val="00FE7D2B"/>
    <w:rsid w:val="00FE7EB8"/>
    <w:rsid w:val="00FF15F6"/>
    <w:rsid w:val="00FF16E3"/>
    <w:rsid w:val="00FF238E"/>
    <w:rsid w:val="00FF2F63"/>
    <w:rsid w:val="00FF4C88"/>
    <w:rsid w:val="00FF5F84"/>
    <w:rsid w:val="00FF718F"/>
    <w:rsid w:val="00FF7C96"/>
    <w:rsid w:val="00FF7CED"/>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930300D-D0BE-4F59-BDFF-EC39944D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93AB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B93AB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3533E6"/>
    <w:pPr>
      <w:keepNext/>
      <w:spacing w:before="240" w:after="60"/>
      <w:outlineLvl w:val="2"/>
    </w:pPr>
    <w:rPr>
      <w:rFonts w:ascii="Arial" w:hAnsi="Arial" w:cs="Arial"/>
      <w:b/>
      <w:bCs/>
      <w:sz w:val="26"/>
      <w:szCs w:val="26"/>
    </w:rPr>
  </w:style>
  <w:style w:type="paragraph" w:styleId="Heading4">
    <w:name w:val="heading 4"/>
    <w:basedOn w:val="Normal"/>
    <w:next w:val="Normal"/>
    <w:qFormat/>
    <w:rsid w:val="00867E09"/>
    <w:pPr>
      <w:keepNext/>
      <w:jc w:val="both"/>
      <w:outlineLvl w:val="3"/>
    </w:pPr>
    <w:rPr>
      <w:b/>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hAnsi="Arial" w:cs="Arial"/>
      <w:b/>
      <w:sz w:val="28"/>
      <w:szCs w:val="28"/>
      <w:lang w:val="en-GB"/>
    </w:rPr>
  </w:style>
  <w:style w:type="paragraph" w:styleId="BodyTextIndent2">
    <w:name w:val="Body Text Indent 2"/>
    <w:basedOn w:val="Normal"/>
    <w:rsid w:val="008441B0"/>
    <w:pPr>
      <w:tabs>
        <w:tab w:val="left" w:pos="709"/>
      </w:tabs>
      <w:ind w:left="709"/>
    </w:pPr>
    <w:rPr>
      <w:rFonts w:ascii="Arial" w:hAnsi="Arial" w:cs="Arial"/>
      <w:szCs w:val="20"/>
      <w:lang w:val="en-GB" w:eastAsia="en-GB"/>
    </w:rPr>
  </w:style>
  <w:style w:type="table" w:styleId="TableGrid">
    <w:name w:val="Table Grid"/>
    <w:basedOn w:val="TableNormal"/>
    <w:rsid w:val="0003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2953"/>
    <w:rPr>
      <w:color w:val="0000FF"/>
      <w:u w:val="single"/>
    </w:rPr>
  </w:style>
  <w:style w:type="paragraph" w:styleId="BodyText">
    <w:name w:val="Body Text"/>
    <w:basedOn w:val="Normal"/>
    <w:rsid w:val="0086047D"/>
    <w:pPr>
      <w:spacing w:after="120"/>
    </w:pPr>
  </w:style>
  <w:style w:type="paragraph" w:styleId="BodyTextIndent">
    <w:name w:val="Body Text Indent"/>
    <w:basedOn w:val="Normal"/>
    <w:rsid w:val="007B758D"/>
    <w:pPr>
      <w:spacing w:after="120"/>
      <w:ind w:left="283"/>
    </w:pPr>
  </w:style>
  <w:style w:type="paragraph" w:styleId="NormalWeb">
    <w:name w:val="Normal (Web)"/>
    <w:basedOn w:val="Normal"/>
    <w:uiPriority w:val="99"/>
    <w:rsid w:val="00814395"/>
    <w:pPr>
      <w:spacing w:before="100" w:beforeAutospacing="1" w:after="100" w:afterAutospacing="1"/>
    </w:pPr>
  </w:style>
  <w:style w:type="character" w:customStyle="1" w:styleId="FooterChar">
    <w:name w:val="Footer Char"/>
    <w:link w:val="Footer"/>
    <w:uiPriority w:val="99"/>
    <w:rsid w:val="00D568A7"/>
    <w:rPr>
      <w:sz w:val="24"/>
      <w:szCs w:val="24"/>
    </w:rPr>
  </w:style>
  <w:style w:type="paragraph" w:styleId="BalloonText">
    <w:name w:val="Balloon Text"/>
    <w:basedOn w:val="Normal"/>
    <w:link w:val="BalloonTextChar"/>
    <w:rsid w:val="00D568A7"/>
    <w:rPr>
      <w:rFonts w:ascii="Tahoma" w:hAnsi="Tahoma"/>
      <w:sz w:val="16"/>
      <w:szCs w:val="16"/>
      <w:lang w:val="x-none" w:eastAsia="x-none"/>
    </w:rPr>
  </w:style>
  <w:style w:type="character" w:customStyle="1" w:styleId="BalloonTextChar">
    <w:name w:val="Balloon Text Char"/>
    <w:link w:val="BalloonText"/>
    <w:rsid w:val="00D568A7"/>
    <w:rPr>
      <w:rFonts w:ascii="Tahoma" w:hAnsi="Tahoma" w:cs="Tahoma"/>
      <w:sz w:val="16"/>
      <w:szCs w:val="16"/>
    </w:rPr>
  </w:style>
  <w:style w:type="paragraph" w:customStyle="1" w:styleId="Default">
    <w:name w:val="Default"/>
    <w:rsid w:val="00500531"/>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E32B0E"/>
    <w:rPr>
      <w:rFonts w:ascii="Consolas" w:eastAsia="Calibri" w:hAnsi="Consolas"/>
      <w:sz w:val="21"/>
      <w:szCs w:val="21"/>
      <w:lang w:val="x-none" w:eastAsia="x-none"/>
    </w:rPr>
  </w:style>
  <w:style w:type="character" w:customStyle="1" w:styleId="PlainTextChar">
    <w:name w:val="Plain Text Char"/>
    <w:link w:val="PlainText"/>
    <w:uiPriority w:val="99"/>
    <w:rsid w:val="00E32B0E"/>
    <w:rPr>
      <w:rFonts w:ascii="Consolas" w:eastAsia="Calibri" w:hAnsi="Consolas" w:cs="Times New Roman"/>
      <w:sz w:val="21"/>
      <w:szCs w:val="21"/>
    </w:rPr>
  </w:style>
  <w:style w:type="character" w:customStyle="1" w:styleId="Heading1Char">
    <w:name w:val="Heading 1 Char"/>
    <w:link w:val="Heading1"/>
    <w:rsid w:val="00B93ABA"/>
    <w:rPr>
      <w:rFonts w:ascii="Cambria" w:eastAsia="Times New Roman" w:hAnsi="Cambria" w:cs="Times New Roman"/>
      <w:b/>
      <w:bCs/>
      <w:kern w:val="32"/>
      <w:sz w:val="32"/>
      <w:szCs w:val="32"/>
    </w:rPr>
  </w:style>
  <w:style w:type="character" w:customStyle="1" w:styleId="Heading2Char">
    <w:name w:val="Heading 2 Char"/>
    <w:link w:val="Heading2"/>
    <w:semiHidden/>
    <w:rsid w:val="00B93ABA"/>
    <w:rPr>
      <w:rFonts w:ascii="Cambria" w:eastAsia="Times New Roman" w:hAnsi="Cambria" w:cs="Times New Roman"/>
      <w:b/>
      <w:bCs/>
      <w:i/>
      <w:iCs/>
      <w:sz w:val="28"/>
      <w:szCs w:val="28"/>
    </w:rPr>
  </w:style>
  <w:style w:type="paragraph" w:styleId="ListParagraph">
    <w:name w:val="List Paragraph"/>
    <w:basedOn w:val="Normal"/>
    <w:uiPriority w:val="34"/>
    <w:qFormat/>
    <w:rsid w:val="00D07A3B"/>
    <w:pPr>
      <w:ind w:left="720"/>
    </w:pPr>
    <w:rPr>
      <w:rFonts w:ascii="Arial" w:eastAsia="Calibri" w:hAnsi="Arial" w:cs="Arial"/>
    </w:rPr>
  </w:style>
  <w:style w:type="paragraph" w:customStyle="1" w:styleId="msolistparagraph0">
    <w:name w:val="msolistparagraph"/>
    <w:basedOn w:val="Normal"/>
    <w:rsid w:val="004561A5"/>
    <w:pPr>
      <w:ind w:left="720"/>
    </w:pPr>
    <w:rPr>
      <w:rFonts w:ascii="Calibri" w:eastAsia="Calibri" w:hAnsi="Calibri"/>
      <w:sz w:val="22"/>
      <w:szCs w:val="22"/>
      <w:lang w:val="en-GB" w:eastAsia="en-GB"/>
    </w:rPr>
  </w:style>
  <w:style w:type="paragraph" w:customStyle="1" w:styleId="Standard">
    <w:name w:val="Standard"/>
    <w:rsid w:val="00092519"/>
    <w:pPr>
      <w:widowControl w:val="0"/>
      <w:suppressAutoHyphens/>
      <w:autoSpaceDN w:val="0"/>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339">
      <w:bodyDiv w:val="1"/>
      <w:marLeft w:val="0"/>
      <w:marRight w:val="0"/>
      <w:marTop w:val="0"/>
      <w:marBottom w:val="0"/>
      <w:divBdr>
        <w:top w:val="none" w:sz="0" w:space="0" w:color="auto"/>
        <w:left w:val="none" w:sz="0" w:space="0" w:color="auto"/>
        <w:bottom w:val="none" w:sz="0" w:space="0" w:color="auto"/>
        <w:right w:val="none" w:sz="0" w:space="0" w:color="auto"/>
      </w:divBdr>
    </w:div>
    <w:div w:id="5636381">
      <w:bodyDiv w:val="1"/>
      <w:marLeft w:val="0"/>
      <w:marRight w:val="0"/>
      <w:marTop w:val="0"/>
      <w:marBottom w:val="0"/>
      <w:divBdr>
        <w:top w:val="none" w:sz="0" w:space="0" w:color="auto"/>
        <w:left w:val="none" w:sz="0" w:space="0" w:color="auto"/>
        <w:bottom w:val="none" w:sz="0" w:space="0" w:color="auto"/>
        <w:right w:val="none" w:sz="0" w:space="0" w:color="auto"/>
      </w:divBdr>
    </w:div>
    <w:div w:id="225266318">
      <w:bodyDiv w:val="1"/>
      <w:marLeft w:val="0"/>
      <w:marRight w:val="0"/>
      <w:marTop w:val="0"/>
      <w:marBottom w:val="0"/>
      <w:divBdr>
        <w:top w:val="none" w:sz="0" w:space="0" w:color="auto"/>
        <w:left w:val="none" w:sz="0" w:space="0" w:color="auto"/>
        <w:bottom w:val="none" w:sz="0" w:space="0" w:color="auto"/>
        <w:right w:val="none" w:sz="0" w:space="0" w:color="auto"/>
      </w:divBdr>
    </w:div>
    <w:div w:id="243925390">
      <w:bodyDiv w:val="1"/>
      <w:marLeft w:val="0"/>
      <w:marRight w:val="0"/>
      <w:marTop w:val="0"/>
      <w:marBottom w:val="0"/>
      <w:divBdr>
        <w:top w:val="none" w:sz="0" w:space="0" w:color="auto"/>
        <w:left w:val="none" w:sz="0" w:space="0" w:color="auto"/>
        <w:bottom w:val="none" w:sz="0" w:space="0" w:color="auto"/>
        <w:right w:val="none" w:sz="0" w:space="0" w:color="auto"/>
      </w:divBdr>
      <w:divsChild>
        <w:div w:id="1417440210">
          <w:marLeft w:val="0"/>
          <w:marRight w:val="0"/>
          <w:marTop w:val="0"/>
          <w:marBottom w:val="0"/>
          <w:divBdr>
            <w:top w:val="none" w:sz="0" w:space="0" w:color="auto"/>
            <w:left w:val="none" w:sz="0" w:space="0" w:color="auto"/>
            <w:bottom w:val="none" w:sz="0" w:space="0" w:color="auto"/>
            <w:right w:val="none" w:sz="0" w:space="0" w:color="auto"/>
          </w:divBdr>
          <w:divsChild>
            <w:div w:id="1083448441">
              <w:marLeft w:val="0"/>
              <w:marRight w:val="0"/>
              <w:marTop w:val="0"/>
              <w:marBottom w:val="0"/>
              <w:divBdr>
                <w:top w:val="none" w:sz="0" w:space="0" w:color="auto"/>
                <w:left w:val="none" w:sz="0" w:space="0" w:color="auto"/>
                <w:bottom w:val="none" w:sz="0" w:space="0" w:color="auto"/>
                <w:right w:val="none" w:sz="0" w:space="0" w:color="auto"/>
              </w:divBdr>
              <w:divsChild>
                <w:div w:id="2070493677">
                  <w:marLeft w:val="0"/>
                  <w:marRight w:val="0"/>
                  <w:marTop w:val="0"/>
                  <w:marBottom w:val="0"/>
                  <w:divBdr>
                    <w:top w:val="none" w:sz="0" w:space="0" w:color="auto"/>
                    <w:left w:val="none" w:sz="0" w:space="0" w:color="auto"/>
                    <w:bottom w:val="none" w:sz="0" w:space="0" w:color="auto"/>
                    <w:right w:val="none" w:sz="0" w:space="0" w:color="auto"/>
                  </w:divBdr>
                  <w:divsChild>
                    <w:div w:id="20914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934598">
      <w:bodyDiv w:val="1"/>
      <w:marLeft w:val="0"/>
      <w:marRight w:val="0"/>
      <w:marTop w:val="0"/>
      <w:marBottom w:val="0"/>
      <w:divBdr>
        <w:top w:val="none" w:sz="0" w:space="0" w:color="auto"/>
        <w:left w:val="none" w:sz="0" w:space="0" w:color="auto"/>
        <w:bottom w:val="none" w:sz="0" w:space="0" w:color="auto"/>
        <w:right w:val="none" w:sz="0" w:space="0" w:color="auto"/>
      </w:divBdr>
    </w:div>
    <w:div w:id="325792360">
      <w:bodyDiv w:val="1"/>
      <w:marLeft w:val="0"/>
      <w:marRight w:val="0"/>
      <w:marTop w:val="0"/>
      <w:marBottom w:val="0"/>
      <w:divBdr>
        <w:top w:val="none" w:sz="0" w:space="0" w:color="auto"/>
        <w:left w:val="none" w:sz="0" w:space="0" w:color="auto"/>
        <w:bottom w:val="none" w:sz="0" w:space="0" w:color="auto"/>
        <w:right w:val="none" w:sz="0" w:space="0" w:color="auto"/>
      </w:divBdr>
    </w:div>
    <w:div w:id="339355480">
      <w:bodyDiv w:val="1"/>
      <w:marLeft w:val="0"/>
      <w:marRight w:val="0"/>
      <w:marTop w:val="0"/>
      <w:marBottom w:val="0"/>
      <w:divBdr>
        <w:top w:val="none" w:sz="0" w:space="0" w:color="auto"/>
        <w:left w:val="none" w:sz="0" w:space="0" w:color="auto"/>
        <w:bottom w:val="none" w:sz="0" w:space="0" w:color="auto"/>
        <w:right w:val="none" w:sz="0" w:space="0" w:color="auto"/>
      </w:divBdr>
    </w:div>
    <w:div w:id="356079305">
      <w:bodyDiv w:val="1"/>
      <w:marLeft w:val="0"/>
      <w:marRight w:val="0"/>
      <w:marTop w:val="0"/>
      <w:marBottom w:val="0"/>
      <w:divBdr>
        <w:top w:val="none" w:sz="0" w:space="0" w:color="auto"/>
        <w:left w:val="none" w:sz="0" w:space="0" w:color="auto"/>
        <w:bottom w:val="none" w:sz="0" w:space="0" w:color="auto"/>
        <w:right w:val="none" w:sz="0" w:space="0" w:color="auto"/>
      </w:divBdr>
      <w:divsChild>
        <w:div w:id="347175151">
          <w:marLeft w:val="0"/>
          <w:marRight w:val="0"/>
          <w:marTop w:val="0"/>
          <w:marBottom w:val="0"/>
          <w:divBdr>
            <w:top w:val="none" w:sz="0" w:space="0" w:color="auto"/>
            <w:left w:val="none" w:sz="0" w:space="0" w:color="auto"/>
            <w:bottom w:val="none" w:sz="0" w:space="0" w:color="auto"/>
            <w:right w:val="none" w:sz="0" w:space="0" w:color="auto"/>
          </w:divBdr>
        </w:div>
      </w:divsChild>
    </w:div>
    <w:div w:id="609705000">
      <w:bodyDiv w:val="1"/>
      <w:marLeft w:val="0"/>
      <w:marRight w:val="0"/>
      <w:marTop w:val="0"/>
      <w:marBottom w:val="0"/>
      <w:divBdr>
        <w:top w:val="none" w:sz="0" w:space="0" w:color="auto"/>
        <w:left w:val="none" w:sz="0" w:space="0" w:color="auto"/>
        <w:bottom w:val="none" w:sz="0" w:space="0" w:color="auto"/>
        <w:right w:val="none" w:sz="0" w:space="0" w:color="auto"/>
      </w:divBdr>
    </w:div>
    <w:div w:id="625935589">
      <w:bodyDiv w:val="1"/>
      <w:marLeft w:val="0"/>
      <w:marRight w:val="0"/>
      <w:marTop w:val="0"/>
      <w:marBottom w:val="0"/>
      <w:divBdr>
        <w:top w:val="none" w:sz="0" w:space="0" w:color="auto"/>
        <w:left w:val="none" w:sz="0" w:space="0" w:color="auto"/>
        <w:bottom w:val="none" w:sz="0" w:space="0" w:color="auto"/>
        <w:right w:val="none" w:sz="0" w:space="0" w:color="auto"/>
      </w:divBdr>
      <w:divsChild>
        <w:div w:id="13264985">
          <w:marLeft w:val="0"/>
          <w:marRight w:val="0"/>
          <w:marTop w:val="0"/>
          <w:marBottom w:val="0"/>
          <w:divBdr>
            <w:top w:val="none" w:sz="0" w:space="0" w:color="auto"/>
            <w:left w:val="none" w:sz="0" w:space="0" w:color="auto"/>
            <w:bottom w:val="none" w:sz="0" w:space="0" w:color="auto"/>
            <w:right w:val="none" w:sz="0" w:space="0" w:color="auto"/>
          </w:divBdr>
        </w:div>
        <w:div w:id="976909439">
          <w:marLeft w:val="0"/>
          <w:marRight w:val="0"/>
          <w:marTop w:val="0"/>
          <w:marBottom w:val="0"/>
          <w:divBdr>
            <w:top w:val="none" w:sz="0" w:space="0" w:color="auto"/>
            <w:left w:val="none" w:sz="0" w:space="0" w:color="auto"/>
            <w:bottom w:val="none" w:sz="0" w:space="0" w:color="auto"/>
            <w:right w:val="none" w:sz="0" w:space="0" w:color="auto"/>
          </w:divBdr>
        </w:div>
        <w:div w:id="1206211426">
          <w:marLeft w:val="0"/>
          <w:marRight w:val="0"/>
          <w:marTop w:val="0"/>
          <w:marBottom w:val="0"/>
          <w:divBdr>
            <w:top w:val="none" w:sz="0" w:space="0" w:color="auto"/>
            <w:left w:val="none" w:sz="0" w:space="0" w:color="auto"/>
            <w:bottom w:val="none" w:sz="0" w:space="0" w:color="auto"/>
            <w:right w:val="none" w:sz="0" w:space="0" w:color="auto"/>
          </w:divBdr>
        </w:div>
        <w:div w:id="1732266534">
          <w:marLeft w:val="0"/>
          <w:marRight w:val="0"/>
          <w:marTop w:val="0"/>
          <w:marBottom w:val="0"/>
          <w:divBdr>
            <w:top w:val="none" w:sz="0" w:space="0" w:color="auto"/>
            <w:left w:val="none" w:sz="0" w:space="0" w:color="auto"/>
            <w:bottom w:val="none" w:sz="0" w:space="0" w:color="auto"/>
            <w:right w:val="none" w:sz="0" w:space="0" w:color="auto"/>
          </w:divBdr>
        </w:div>
        <w:div w:id="1862551353">
          <w:marLeft w:val="0"/>
          <w:marRight w:val="0"/>
          <w:marTop w:val="0"/>
          <w:marBottom w:val="0"/>
          <w:divBdr>
            <w:top w:val="none" w:sz="0" w:space="0" w:color="auto"/>
            <w:left w:val="none" w:sz="0" w:space="0" w:color="auto"/>
            <w:bottom w:val="none" w:sz="0" w:space="0" w:color="auto"/>
            <w:right w:val="none" w:sz="0" w:space="0" w:color="auto"/>
          </w:divBdr>
        </w:div>
      </w:divsChild>
    </w:div>
    <w:div w:id="644819283">
      <w:bodyDiv w:val="1"/>
      <w:marLeft w:val="0"/>
      <w:marRight w:val="0"/>
      <w:marTop w:val="0"/>
      <w:marBottom w:val="0"/>
      <w:divBdr>
        <w:top w:val="none" w:sz="0" w:space="0" w:color="auto"/>
        <w:left w:val="none" w:sz="0" w:space="0" w:color="auto"/>
        <w:bottom w:val="none" w:sz="0" w:space="0" w:color="auto"/>
        <w:right w:val="none" w:sz="0" w:space="0" w:color="auto"/>
      </w:divBdr>
    </w:div>
    <w:div w:id="646785637">
      <w:bodyDiv w:val="1"/>
      <w:marLeft w:val="0"/>
      <w:marRight w:val="0"/>
      <w:marTop w:val="0"/>
      <w:marBottom w:val="0"/>
      <w:divBdr>
        <w:top w:val="none" w:sz="0" w:space="0" w:color="auto"/>
        <w:left w:val="none" w:sz="0" w:space="0" w:color="auto"/>
        <w:bottom w:val="none" w:sz="0" w:space="0" w:color="auto"/>
        <w:right w:val="none" w:sz="0" w:space="0" w:color="auto"/>
      </w:divBdr>
    </w:div>
    <w:div w:id="684401491">
      <w:bodyDiv w:val="1"/>
      <w:marLeft w:val="0"/>
      <w:marRight w:val="0"/>
      <w:marTop w:val="0"/>
      <w:marBottom w:val="0"/>
      <w:divBdr>
        <w:top w:val="none" w:sz="0" w:space="0" w:color="auto"/>
        <w:left w:val="none" w:sz="0" w:space="0" w:color="auto"/>
        <w:bottom w:val="none" w:sz="0" w:space="0" w:color="auto"/>
        <w:right w:val="none" w:sz="0" w:space="0" w:color="auto"/>
      </w:divBdr>
    </w:div>
    <w:div w:id="713846295">
      <w:bodyDiv w:val="1"/>
      <w:marLeft w:val="0"/>
      <w:marRight w:val="0"/>
      <w:marTop w:val="0"/>
      <w:marBottom w:val="0"/>
      <w:divBdr>
        <w:top w:val="none" w:sz="0" w:space="0" w:color="auto"/>
        <w:left w:val="none" w:sz="0" w:space="0" w:color="auto"/>
        <w:bottom w:val="none" w:sz="0" w:space="0" w:color="auto"/>
        <w:right w:val="none" w:sz="0" w:space="0" w:color="auto"/>
      </w:divBdr>
    </w:div>
    <w:div w:id="732855804">
      <w:bodyDiv w:val="1"/>
      <w:marLeft w:val="0"/>
      <w:marRight w:val="0"/>
      <w:marTop w:val="0"/>
      <w:marBottom w:val="0"/>
      <w:divBdr>
        <w:top w:val="none" w:sz="0" w:space="0" w:color="auto"/>
        <w:left w:val="none" w:sz="0" w:space="0" w:color="auto"/>
        <w:bottom w:val="none" w:sz="0" w:space="0" w:color="auto"/>
        <w:right w:val="none" w:sz="0" w:space="0" w:color="auto"/>
      </w:divBdr>
    </w:div>
    <w:div w:id="739640835">
      <w:bodyDiv w:val="1"/>
      <w:marLeft w:val="0"/>
      <w:marRight w:val="0"/>
      <w:marTop w:val="0"/>
      <w:marBottom w:val="0"/>
      <w:divBdr>
        <w:top w:val="none" w:sz="0" w:space="0" w:color="auto"/>
        <w:left w:val="none" w:sz="0" w:space="0" w:color="auto"/>
        <w:bottom w:val="none" w:sz="0" w:space="0" w:color="auto"/>
        <w:right w:val="none" w:sz="0" w:space="0" w:color="auto"/>
      </w:divBdr>
    </w:div>
    <w:div w:id="754548664">
      <w:bodyDiv w:val="1"/>
      <w:marLeft w:val="0"/>
      <w:marRight w:val="0"/>
      <w:marTop w:val="0"/>
      <w:marBottom w:val="0"/>
      <w:divBdr>
        <w:top w:val="none" w:sz="0" w:space="0" w:color="auto"/>
        <w:left w:val="none" w:sz="0" w:space="0" w:color="auto"/>
        <w:bottom w:val="none" w:sz="0" w:space="0" w:color="auto"/>
        <w:right w:val="none" w:sz="0" w:space="0" w:color="auto"/>
      </w:divBdr>
    </w:div>
    <w:div w:id="829518833">
      <w:bodyDiv w:val="1"/>
      <w:marLeft w:val="0"/>
      <w:marRight w:val="0"/>
      <w:marTop w:val="0"/>
      <w:marBottom w:val="0"/>
      <w:divBdr>
        <w:top w:val="none" w:sz="0" w:space="0" w:color="auto"/>
        <w:left w:val="none" w:sz="0" w:space="0" w:color="auto"/>
        <w:bottom w:val="none" w:sz="0" w:space="0" w:color="auto"/>
        <w:right w:val="none" w:sz="0" w:space="0" w:color="auto"/>
      </w:divBdr>
    </w:div>
    <w:div w:id="880214817">
      <w:bodyDiv w:val="1"/>
      <w:marLeft w:val="0"/>
      <w:marRight w:val="0"/>
      <w:marTop w:val="0"/>
      <w:marBottom w:val="0"/>
      <w:divBdr>
        <w:top w:val="none" w:sz="0" w:space="0" w:color="auto"/>
        <w:left w:val="none" w:sz="0" w:space="0" w:color="auto"/>
        <w:bottom w:val="none" w:sz="0" w:space="0" w:color="auto"/>
        <w:right w:val="none" w:sz="0" w:space="0" w:color="auto"/>
      </w:divBdr>
    </w:div>
    <w:div w:id="1018317755">
      <w:bodyDiv w:val="1"/>
      <w:marLeft w:val="0"/>
      <w:marRight w:val="0"/>
      <w:marTop w:val="0"/>
      <w:marBottom w:val="0"/>
      <w:divBdr>
        <w:top w:val="none" w:sz="0" w:space="0" w:color="auto"/>
        <w:left w:val="none" w:sz="0" w:space="0" w:color="auto"/>
        <w:bottom w:val="none" w:sz="0" w:space="0" w:color="auto"/>
        <w:right w:val="none" w:sz="0" w:space="0" w:color="auto"/>
      </w:divBdr>
    </w:div>
    <w:div w:id="1037513972">
      <w:bodyDiv w:val="1"/>
      <w:marLeft w:val="0"/>
      <w:marRight w:val="0"/>
      <w:marTop w:val="0"/>
      <w:marBottom w:val="0"/>
      <w:divBdr>
        <w:top w:val="none" w:sz="0" w:space="0" w:color="auto"/>
        <w:left w:val="none" w:sz="0" w:space="0" w:color="auto"/>
        <w:bottom w:val="none" w:sz="0" w:space="0" w:color="auto"/>
        <w:right w:val="none" w:sz="0" w:space="0" w:color="auto"/>
      </w:divBdr>
    </w:div>
    <w:div w:id="1169061997">
      <w:bodyDiv w:val="1"/>
      <w:marLeft w:val="0"/>
      <w:marRight w:val="0"/>
      <w:marTop w:val="0"/>
      <w:marBottom w:val="0"/>
      <w:divBdr>
        <w:top w:val="none" w:sz="0" w:space="0" w:color="auto"/>
        <w:left w:val="none" w:sz="0" w:space="0" w:color="auto"/>
        <w:bottom w:val="none" w:sz="0" w:space="0" w:color="auto"/>
        <w:right w:val="none" w:sz="0" w:space="0" w:color="auto"/>
      </w:divBdr>
    </w:div>
    <w:div w:id="1272282886">
      <w:bodyDiv w:val="1"/>
      <w:marLeft w:val="0"/>
      <w:marRight w:val="0"/>
      <w:marTop w:val="0"/>
      <w:marBottom w:val="0"/>
      <w:divBdr>
        <w:top w:val="none" w:sz="0" w:space="0" w:color="auto"/>
        <w:left w:val="none" w:sz="0" w:space="0" w:color="auto"/>
        <w:bottom w:val="none" w:sz="0" w:space="0" w:color="auto"/>
        <w:right w:val="none" w:sz="0" w:space="0" w:color="auto"/>
      </w:divBdr>
    </w:div>
    <w:div w:id="1350788776">
      <w:bodyDiv w:val="1"/>
      <w:marLeft w:val="0"/>
      <w:marRight w:val="0"/>
      <w:marTop w:val="0"/>
      <w:marBottom w:val="0"/>
      <w:divBdr>
        <w:top w:val="none" w:sz="0" w:space="0" w:color="auto"/>
        <w:left w:val="none" w:sz="0" w:space="0" w:color="auto"/>
        <w:bottom w:val="none" w:sz="0" w:space="0" w:color="auto"/>
        <w:right w:val="none" w:sz="0" w:space="0" w:color="auto"/>
      </w:divBdr>
    </w:div>
    <w:div w:id="1360470201">
      <w:bodyDiv w:val="1"/>
      <w:marLeft w:val="0"/>
      <w:marRight w:val="0"/>
      <w:marTop w:val="0"/>
      <w:marBottom w:val="0"/>
      <w:divBdr>
        <w:top w:val="none" w:sz="0" w:space="0" w:color="auto"/>
        <w:left w:val="none" w:sz="0" w:space="0" w:color="auto"/>
        <w:bottom w:val="none" w:sz="0" w:space="0" w:color="auto"/>
        <w:right w:val="none" w:sz="0" w:space="0" w:color="auto"/>
      </w:divBdr>
      <w:divsChild>
        <w:div w:id="1103837200">
          <w:marLeft w:val="0"/>
          <w:marRight w:val="0"/>
          <w:marTop w:val="0"/>
          <w:marBottom w:val="0"/>
          <w:divBdr>
            <w:top w:val="none" w:sz="0" w:space="0" w:color="auto"/>
            <w:left w:val="none" w:sz="0" w:space="0" w:color="auto"/>
            <w:bottom w:val="none" w:sz="0" w:space="0" w:color="auto"/>
            <w:right w:val="none" w:sz="0" w:space="0" w:color="auto"/>
          </w:divBdr>
          <w:divsChild>
            <w:div w:id="1058633084">
              <w:marLeft w:val="0"/>
              <w:marRight w:val="0"/>
              <w:marTop w:val="0"/>
              <w:marBottom w:val="0"/>
              <w:divBdr>
                <w:top w:val="none" w:sz="0" w:space="0" w:color="auto"/>
                <w:left w:val="none" w:sz="0" w:space="0" w:color="auto"/>
                <w:bottom w:val="none" w:sz="0" w:space="0" w:color="auto"/>
                <w:right w:val="none" w:sz="0" w:space="0" w:color="auto"/>
              </w:divBdr>
              <w:divsChild>
                <w:div w:id="689255856">
                  <w:marLeft w:val="0"/>
                  <w:marRight w:val="0"/>
                  <w:marTop w:val="0"/>
                  <w:marBottom w:val="0"/>
                  <w:divBdr>
                    <w:top w:val="none" w:sz="0" w:space="0" w:color="auto"/>
                    <w:left w:val="none" w:sz="0" w:space="0" w:color="auto"/>
                    <w:bottom w:val="none" w:sz="0" w:space="0" w:color="auto"/>
                    <w:right w:val="none" w:sz="0" w:space="0" w:color="auto"/>
                  </w:divBdr>
                  <w:divsChild>
                    <w:div w:id="1253516341">
                      <w:marLeft w:val="43"/>
                      <w:marRight w:val="0"/>
                      <w:marTop w:val="0"/>
                      <w:marBottom w:val="0"/>
                      <w:divBdr>
                        <w:top w:val="none" w:sz="0" w:space="0" w:color="auto"/>
                        <w:left w:val="none" w:sz="0" w:space="0" w:color="auto"/>
                        <w:bottom w:val="none" w:sz="0" w:space="0" w:color="auto"/>
                        <w:right w:val="none" w:sz="0" w:space="0" w:color="auto"/>
                      </w:divBdr>
                      <w:divsChild>
                        <w:div w:id="1749763566">
                          <w:marLeft w:val="0"/>
                          <w:marRight w:val="43"/>
                          <w:marTop w:val="0"/>
                          <w:marBottom w:val="0"/>
                          <w:divBdr>
                            <w:top w:val="none" w:sz="0" w:space="0" w:color="auto"/>
                            <w:left w:val="none" w:sz="0" w:space="0" w:color="auto"/>
                            <w:bottom w:val="none" w:sz="0" w:space="0" w:color="auto"/>
                            <w:right w:val="none" w:sz="0" w:space="0" w:color="auto"/>
                          </w:divBdr>
                          <w:divsChild>
                            <w:div w:id="1551459925">
                              <w:marLeft w:val="0"/>
                              <w:marRight w:val="0"/>
                              <w:marTop w:val="0"/>
                              <w:marBottom w:val="0"/>
                              <w:divBdr>
                                <w:top w:val="none" w:sz="0" w:space="0" w:color="auto"/>
                                <w:left w:val="none" w:sz="0" w:space="0" w:color="auto"/>
                                <w:bottom w:val="none" w:sz="0" w:space="0" w:color="auto"/>
                                <w:right w:val="none" w:sz="0" w:space="0" w:color="auto"/>
                              </w:divBdr>
                              <w:divsChild>
                                <w:div w:id="1833376742">
                                  <w:marLeft w:val="0"/>
                                  <w:marRight w:val="0"/>
                                  <w:marTop w:val="0"/>
                                  <w:marBottom w:val="0"/>
                                  <w:divBdr>
                                    <w:top w:val="none" w:sz="0" w:space="0" w:color="auto"/>
                                    <w:left w:val="none" w:sz="0" w:space="0" w:color="auto"/>
                                    <w:bottom w:val="none" w:sz="0" w:space="0" w:color="auto"/>
                                    <w:right w:val="none" w:sz="0" w:space="0" w:color="auto"/>
                                  </w:divBdr>
                                  <w:divsChild>
                                    <w:div w:id="289407199">
                                      <w:marLeft w:val="0"/>
                                      <w:marRight w:val="0"/>
                                      <w:marTop w:val="0"/>
                                      <w:marBottom w:val="107"/>
                                      <w:divBdr>
                                        <w:top w:val="none" w:sz="0" w:space="0" w:color="auto"/>
                                        <w:left w:val="none" w:sz="0" w:space="0" w:color="auto"/>
                                        <w:bottom w:val="none" w:sz="0" w:space="0" w:color="auto"/>
                                        <w:right w:val="none" w:sz="0" w:space="0" w:color="auto"/>
                                      </w:divBdr>
                                      <w:divsChild>
                                        <w:div w:id="55326070">
                                          <w:marLeft w:val="0"/>
                                          <w:marRight w:val="0"/>
                                          <w:marTop w:val="0"/>
                                          <w:marBottom w:val="0"/>
                                          <w:divBdr>
                                            <w:top w:val="none" w:sz="0" w:space="0" w:color="auto"/>
                                            <w:left w:val="single" w:sz="4" w:space="0" w:color="EFEFEF"/>
                                            <w:bottom w:val="none" w:sz="0" w:space="0" w:color="auto"/>
                                            <w:right w:val="single" w:sz="4" w:space="0" w:color="EFEFEF"/>
                                          </w:divBdr>
                                          <w:divsChild>
                                            <w:div w:id="1724328506">
                                              <w:marLeft w:val="0"/>
                                              <w:marRight w:val="0"/>
                                              <w:marTop w:val="0"/>
                                              <w:marBottom w:val="0"/>
                                              <w:divBdr>
                                                <w:top w:val="none" w:sz="0" w:space="0" w:color="auto"/>
                                                <w:left w:val="single" w:sz="4" w:space="0" w:color="BCBCBC"/>
                                                <w:bottom w:val="none" w:sz="0" w:space="0" w:color="auto"/>
                                                <w:right w:val="single" w:sz="4" w:space="0" w:color="BCBCBC"/>
                                              </w:divBdr>
                                              <w:divsChild>
                                                <w:div w:id="1578855017">
                                                  <w:marLeft w:val="0"/>
                                                  <w:marRight w:val="0"/>
                                                  <w:marTop w:val="0"/>
                                                  <w:marBottom w:val="0"/>
                                                  <w:divBdr>
                                                    <w:top w:val="none" w:sz="0" w:space="0" w:color="auto"/>
                                                    <w:left w:val="none" w:sz="0" w:space="0" w:color="auto"/>
                                                    <w:bottom w:val="none" w:sz="0" w:space="0" w:color="auto"/>
                                                    <w:right w:val="none" w:sz="0" w:space="0" w:color="auto"/>
                                                  </w:divBdr>
                                                  <w:divsChild>
                                                    <w:div w:id="651182804">
                                                      <w:marLeft w:val="0"/>
                                                      <w:marRight w:val="0"/>
                                                      <w:marTop w:val="0"/>
                                                      <w:marBottom w:val="0"/>
                                                      <w:divBdr>
                                                        <w:top w:val="none" w:sz="0" w:space="0" w:color="auto"/>
                                                        <w:left w:val="none" w:sz="0" w:space="0" w:color="auto"/>
                                                        <w:bottom w:val="none" w:sz="0" w:space="0" w:color="auto"/>
                                                        <w:right w:val="none" w:sz="0" w:space="0" w:color="auto"/>
                                                      </w:divBdr>
                                                      <w:divsChild>
                                                        <w:div w:id="737477259">
                                                          <w:marLeft w:val="0"/>
                                                          <w:marRight w:val="0"/>
                                                          <w:marTop w:val="0"/>
                                                          <w:marBottom w:val="0"/>
                                                          <w:divBdr>
                                                            <w:top w:val="none" w:sz="0" w:space="0" w:color="auto"/>
                                                            <w:left w:val="none" w:sz="0" w:space="0" w:color="auto"/>
                                                            <w:bottom w:val="none" w:sz="0" w:space="0" w:color="auto"/>
                                                            <w:right w:val="none" w:sz="0" w:space="0" w:color="auto"/>
                                                          </w:divBdr>
                                                          <w:divsChild>
                                                            <w:div w:id="638806465">
                                                              <w:marLeft w:val="161"/>
                                                              <w:marRight w:val="161"/>
                                                              <w:marTop w:val="54"/>
                                                              <w:marBottom w:val="54"/>
                                                              <w:divBdr>
                                                                <w:top w:val="none" w:sz="0" w:space="0" w:color="auto"/>
                                                                <w:left w:val="none" w:sz="0" w:space="0" w:color="auto"/>
                                                                <w:bottom w:val="none" w:sz="0" w:space="0" w:color="auto"/>
                                                                <w:right w:val="none" w:sz="0" w:space="0" w:color="auto"/>
                                                              </w:divBdr>
                                                              <w:divsChild>
                                                                <w:div w:id="729764947">
                                                                  <w:marLeft w:val="0"/>
                                                                  <w:marRight w:val="0"/>
                                                                  <w:marTop w:val="0"/>
                                                                  <w:marBottom w:val="0"/>
                                                                  <w:divBdr>
                                                                    <w:top w:val="none" w:sz="0" w:space="0" w:color="auto"/>
                                                                    <w:left w:val="none" w:sz="0" w:space="0" w:color="auto"/>
                                                                    <w:bottom w:val="none" w:sz="0" w:space="0" w:color="auto"/>
                                                                    <w:right w:val="none" w:sz="0" w:space="0" w:color="auto"/>
                                                                  </w:divBdr>
                                                                  <w:divsChild>
                                                                    <w:div w:id="1191648002">
                                                                      <w:marLeft w:val="750"/>
                                                                      <w:marRight w:val="0"/>
                                                                      <w:marTop w:val="0"/>
                                                                      <w:marBottom w:val="0"/>
                                                                      <w:divBdr>
                                                                        <w:top w:val="none" w:sz="0" w:space="0" w:color="auto"/>
                                                                        <w:left w:val="none" w:sz="0" w:space="0" w:color="auto"/>
                                                                        <w:bottom w:val="none" w:sz="0" w:space="0" w:color="auto"/>
                                                                        <w:right w:val="none" w:sz="0" w:space="0" w:color="auto"/>
                                                                      </w:divBdr>
                                                                      <w:divsChild>
                                                                        <w:div w:id="5955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576972">
      <w:bodyDiv w:val="1"/>
      <w:marLeft w:val="0"/>
      <w:marRight w:val="0"/>
      <w:marTop w:val="0"/>
      <w:marBottom w:val="0"/>
      <w:divBdr>
        <w:top w:val="none" w:sz="0" w:space="0" w:color="auto"/>
        <w:left w:val="none" w:sz="0" w:space="0" w:color="auto"/>
        <w:bottom w:val="none" w:sz="0" w:space="0" w:color="auto"/>
        <w:right w:val="none" w:sz="0" w:space="0" w:color="auto"/>
      </w:divBdr>
    </w:div>
    <w:div w:id="1382829610">
      <w:bodyDiv w:val="1"/>
      <w:marLeft w:val="0"/>
      <w:marRight w:val="0"/>
      <w:marTop w:val="0"/>
      <w:marBottom w:val="0"/>
      <w:divBdr>
        <w:top w:val="none" w:sz="0" w:space="0" w:color="auto"/>
        <w:left w:val="none" w:sz="0" w:space="0" w:color="auto"/>
        <w:bottom w:val="none" w:sz="0" w:space="0" w:color="auto"/>
        <w:right w:val="none" w:sz="0" w:space="0" w:color="auto"/>
      </w:divBdr>
    </w:div>
    <w:div w:id="1395738817">
      <w:bodyDiv w:val="1"/>
      <w:marLeft w:val="0"/>
      <w:marRight w:val="0"/>
      <w:marTop w:val="0"/>
      <w:marBottom w:val="0"/>
      <w:divBdr>
        <w:top w:val="none" w:sz="0" w:space="0" w:color="auto"/>
        <w:left w:val="none" w:sz="0" w:space="0" w:color="auto"/>
        <w:bottom w:val="none" w:sz="0" w:space="0" w:color="auto"/>
        <w:right w:val="none" w:sz="0" w:space="0" w:color="auto"/>
      </w:divBdr>
    </w:div>
    <w:div w:id="1397821169">
      <w:bodyDiv w:val="1"/>
      <w:marLeft w:val="0"/>
      <w:marRight w:val="0"/>
      <w:marTop w:val="0"/>
      <w:marBottom w:val="0"/>
      <w:divBdr>
        <w:top w:val="none" w:sz="0" w:space="0" w:color="auto"/>
        <w:left w:val="none" w:sz="0" w:space="0" w:color="auto"/>
        <w:bottom w:val="none" w:sz="0" w:space="0" w:color="auto"/>
        <w:right w:val="none" w:sz="0" w:space="0" w:color="auto"/>
      </w:divBdr>
    </w:div>
    <w:div w:id="1422485929">
      <w:bodyDiv w:val="1"/>
      <w:marLeft w:val="0"/>
      <w:marRight w:val="0"/>
      <w:marTop w:val="0"/>
      <w:marBottom w:val="0"/>
      <w:divBdr>
        <w:top w:val="none" w:sz="0" w:space="0" w:color="auto"/>
        <w:left w:val="none" w:sz="0" w:space="0" w:color="auto"/>
        <w:bottom w:val="none" w:sz="0" w:space="0" w:color="auto"/>
        <w:right w:val="none" w:sz="0" w:space="0" w:color="auto"/>
      </w:divBdr>
    </w:div>
    <w:div w:id="1488396895">
      <w:bodyDiv w:val="1"/>
      <w:marLeft w:val="0"/>
      <w:marRight w:val="0"/>
      <w:marTop w:val="0"/>
      <w:marBottom w:val="0"/>
      <w:divBdr>
        <w:top w:val="none" w:sz="0" w:space="0" w:color="auto"/>
        <w:left w:val="none" w:sz="0" w:space="0" w:color="auto"/>
        <w:bottom w:val="none" w:sz="0" w:space="0" w:color="auto"/>
        <w:right w:val="none" w:sz="0" w:space="0" w:color="auto"/>
      </w:divBdr>
    </w:div>
    <w:div w:id="1564830844">
      <w:bodyDiv w:val="1"/>
      <w:marLeft w:val="0"/>
      <w:marRight w:val="0"/>
      <w:marTop w:val="0"/>
      <w:marBottom w:val="0"/>
      <w:divBdr>
        <w:top w:val="none" w:sz="0" w:space="0" w:color="auto"/>
        <w:left w:val="none" w:sz="0" w:space="0" w:color="auto"/>
        <w:bottom w:val="none" w:sz="0" w:space="0" w:color="auto"/>
        <w:right w:val="none" w:sz="0" w:space="0" w:color="auto"/>
      </w:divBdr>
    </w:div>
    <w:div w:id="1623533884">
      <w:bodyDiv w:val="1"/>
      <w:marLeft w:val="0"/>
      <w:marRight w:val="0"/>
      <w:marTop w:val="0"/>
      <w:marBottom w:val="0"/>
      <w:divBdr>
        <w:top w:val="none" w:sz="0" w:space="0" w:color="auto"/>
        <w:left w:val="none" w:sz="0" w:space="0" w:color="auto"/>
        <w:bottom w:val="none" w:sz="0" w:space="0" w:color="auto"/>
        <w:right w:val="none" w:sz="0" w:space="0" w:color="auto"/>
      </w:divBdr>
    </w:div>
    <w:div w:id="1656640367">
      <w:bodyDiv w:val="1"/>
      <w:marLeft w:val="0"/>
      <w:marRight w:val="0"/>
      <w:marTop w:val="0"/>
      <w:marBottom w:val="0"/>
      <w:divBdr>
        <w:top w:val="none" w:sz="0" w:space="0" w:color="auto"/>
        <w:left w:val="none" w:sz="0" w:space="0" w:color="auto"/>
        <w:bottom w:val="none" w:sz="0" w:space="0" w:color="auto"/>
        <w:right w:val="none" w:sz="0" w:space="0" w:color="auto"/>
      </w:divBdr>
      <w:divsChild>
        <w:div w:id="2060200739">
          <w:marLeft w:val="0"/>
          <w:marRight w:val="0"/>
          <w:marTop w:val="0"/>
          <w:marBottom w:val="0"/>
          <w:divBdr>
            <w:top w:val="none" w:sz="0" w:space="0" w:color="auto"/>
            <w:left w:val="none" w:sz="0" w:space="0" w:color="auto"/>
            <w:bottom w:val="none" w:sz="0" w:space="0" w:color="auto"/>
            <w:right w:val="none" w:sz="0" w:space="0" w:color="auto"/>
          </w:divBdr>
          <w:divsChild>
            <w:div w:id="1802260072">
              <w:marLeft w:val="0"/>
              <w:marRight w:val="0"/>
              <w:marTop w:val="0"/>
              <w:marBottom w:val="0"/>
              <w:divBdr>
                <w:top w:val="none" w:sz="0" w:space="0" w:color="auto"/>
                <w:left w:val="none" w:sz="0" w:space="0" w:color="auto"/>
                <w:bottom w:val="none" w:sz="0" w:space="0" w:color="auto"/>
                <w:right w:val="none" w:sz="0" w:space="0" w:color="auto"/>
              </w:divBdr>
              <w:divsChild>
                <w:div w:id="925379353">
                  <w:marLeft w:val="0"/>
                  <w:marRight w:val="0"/>
                  <w:marTop w:val="0"/>
                  <w:marBottom w:val="0"/>
                  <w:divBdr>
                    <w:top w:val="none" w:sz="0" w:space="0" w:color="auto"/>
                    <w:left w:val="none" w:sz="0" w:space="0" w:color="auto"/>
                    <w:bottom w:val="none" w:sz="0" w:space="0" w:color="auto"/>
                    <w:right w:val="none" w:sz="0" w:space="0" w:color="auto"/>
                  </w:divBdr>
                  <w:divsChild>
                    <w:div w:id="108283987">
                      <w:marLeft w:val="50"/>
                      <w:marRight w:val="0"/>
                      <w:marTop w:val="0"/>
                      <w:marBottom w:val="0"/>
                      <w:divBdr>
                        <w:top w:val="none" w:sz="0" w:space="0" w:color="auto"/>
                        <w:left w:val="none" w:sz="0" w:space="0" w:color="auto"/>
                        <w:bottom w:val="none" w:sz="0" w:space="0" w:color="auto"/>
                        <w:right w:val="none" w:sz="0" w:space="0" w:color="auto"/>
                      </w:divBdr>
                      <w:divsChild>
                        <w:div w:id="508644651">
                          <w:marLeft w:val="0"/>
                          <w:marRight w:val="0"/>
                          <w:marTop w:val="0"/>
                          <w:marBottom w:val="0"/>
                          <w:divBdr>
                            <w:top w:val="none" w:sz="0" w:space="0" w:color="auto"/>
                            <w:left w:val="none" w:sz="0" w:space="0" w:color="auto"/>
                            <w:bottom w:val="none" w:sz="0" w:space="0" w:color="auto"/>
                            <w:right w:val="none" w:sz="0" w:space="0" w:color="auto"/>
                          </w:divBdr>
                          <w:divsChild>
                            <w:div w:id="882402872">
                              <w:marLeft w:val="0"/>
                              <w:marRight w:val="0"/>
                              <w:marTop w:val="0"/>
                              <w:marBottom w:val="0"/>
                              <w:divBdr>
                                <w:top w:val="none" w:sz="0" w:space="0" w:color="auto"/>
                                <w:left w:val="none" w:sz="0" w:space="0" w:color="auto"/>
                                <w:bottom w:val="none" w:sz="0" w:space="0" w:color="auto"/>
                                <w:right w:val="none" w:sz="0" w:space="0" w:color="auto"/>
                              </w:divBdr>
                              <w:divsChild>
                                <w:div w:id="2059233025">
                                  <w:marLeft w:val="0"/>
                                  <w:marRight w:val="0"/>
                                  <w:marTop w:val="0"/>
                                  <w:marBottom w:val="0"/>
                                  <w:divBdr>
                                    <w:top w:val="none" w:sz="0" w:space="0" w:color="auto"/>
                                    <w:left w:val="none" w:sz="0" w:space="0" w:color="auto"/>
                                    <w:bottom w:val="none" w:sz="0" w:space="0" w:color="auto"/>
                                    <w:right w:val="none" w:sz="0" w:space="0" w:color="auto"/>
                                  </w:divBdr>
                                  <w:divsChild>
                                    <w:div w:id="258031320">
                                      <w:marLeft w:val="0"/>
                                      <w:marRight w:val="0"/>
                                      <w:marTop w:val="0"/>
                                      <w:marBottom w:val="100"/>
                                      <w:divBdr>
                                        <w:top w:val="none" w:sz="0" w:space="0" w:color="auto"/>
                                        <w:left w:val="none" w:sz="0" w:space="0" w:color="auto"/>
                                        <w:bottom w:val="none" w:sz="0" w:space="0" w:color="auto"/>
                                        <w:right w:val="none" w:sz="0" w:space="0" w:color="auto"/>
                                      </w:divBdr>
                                      <w:divsChild>
                                        <w:div w:id="2441351">
                                          <w:marLeft w:val="0"/>
                                          <w:marRight w:val="0"/>
                                          <w:marTop w:val="0"/>
                                          <w:marBottom w:val="0"/>
                                          <w:divBdr>
                                            <w:top w:val="none" w:sz="0" w:space="0" w:color="auto"/>
                                            <w:left w:val="single" w:sz="4" w:space="0" w:color="EFEFEF"/>
                                            <w:bottom w:val="none" w:sz="0" w:space="0" w:color="auto"/>
                                            <w:right w:val="single" w:sz="4" w:space="0" w:color="EFEFEF"/>
                                          </w:divBdr>
                                          <w:divsChild>
                                            <w:div w:id="1131171011">
                                              <w:marLeft w:val="0"/>
                                              <w:marRight w:val="0"/>
                                              <w:marTop w:val="0"/>
                                              <w:marBottom w:val="0"/>
                                              <w:divBdr>
                                                <w:top w:val="none" w:sz="0" w:space="0" w:color="auto"/>
                                                <w:left w:val="single" w:sz="4" w:space="0" w:color="BCBCBC"/>
                                                <w:bottom w:val="none" w:sz="0" w:space="0" w:color="auto"/>
                                                <w:right w:val="single" w:sz="4" w:space="0" w:color="BCBCBC"/>
                                              </w:divBdr>
                                              <w:divsChild>
                                                <w:div w:id="1095518705">
                                                  <w:marLeft w:val="0"/>
                                                  <w:marRight w:val="0"/>
                                                  <w:marTop w:val="0"/>
                                                  <w:marBottom w:val="0"/>
                                                  <w:divBdr>
                                                    <w:top w:val="none" w:sz="0" w:space="0" w:color="auto"/>
                                                    <w:left w:val="none" w:sz="0" w:space="0" w:color="auto"/>
                                                    <w:bottom w:val="none" w:sz="0" w:space="0" w:color="auto"/>
                                                    <w:right w:val="none" w:sz="0" w:space="0" w:color="auto"/>
                                                  </w:divBdr>
                                                  <w:divsChild>
                                                    <w:div w:id="1845514237">
                                                      <w:marLeft w:val="0"/>
                                                      <w:marRight w:val="0"/>
                                                      <w:marTop w:val="0"/>
                                                      <w:marBottom w:val="0"/>
                                                      <w:divBdr>
                                                        <w:top w:val="none" w:sz="0" w:space="0" w:color="auto"/>
                                                        <w:left w:val="none" w:sz="0" w:space="0" w:color="auto"/>
                                                        <w:bottom w:val="none" w:sz="0" w:space="0" w:color="auto"/>
                                                        <w:right w:val="none" w:sz="0" w:space="0" w:color="auto"/>
                                                      </w:divBdr>
                                                      <w:divsChild>
                                                        <w:div w:id="362484433">
                                                          <w:marLeft w:val="0"/>
                                                          <w:marRight w:val="0"/>
                                                          <w:marTop w:val="0"/>
                                                          <w:marBottom w:val="0"/>
                                                          <w:divBdr>
                                                            <w:top w:val="none" w:sz="0" w:space="0" w:color="auto"/>
                                                            <w:left w:val="none" w:sz="0" w:space="0" w:color="auto"/>
                                                            <w:bottom w:val="none" w:sz="0" w:space="0" w:color="auto"/>
                                                            <w:right w:val="none" w:sz="0" w:space="0" w:color="auto"/>
                                                          </w:divBdr>
                                                          <w:divsChild>
                                                            <w:div w:id="900561422">
                                                              <w:marLeft w:val="0"/>
                                                              <w:marRight w:val="0"/>
                                                              <w:marTop w:val="0"/>
                                                              <w:marBottom w:val="0"/>
                                                              <w:divBdr>
                                                                <w:top w:val="none" w:sz="0" w:space="0" w:color="auto"/>
                                                                <w:left w:val="none" w:sz="0" w:space="0" w:color="auto"/>
                                                                <w:bottom w:val="none" w:sz="0" w:space="0" w:color="auto"/>
                                                                <w:right w:val="none" w:sz="0" w:space="0" w:color="auto"/>
                                                              </w:divBdr>
                                                              <w:divsChild>
                                                                <w:div w:id="451092984">
                                                                  <w:marLeft w:val="150"/>
                                                                  <w:marRight w:val="150"/>
                                                                  <w:marTop w:val="50"/>
                                                                  <w:marBottom w:val="50"/>
                                                                  <w:divBdr>
                                                                    <w:top w:val="none" w:sz="0" w:space="0" w:color="auto"/>
                                                                    <w:left w:val="none" w:sz="0" w:space="0" w:color="auto"/>
                                                                    <w:bottom w:val="single" w:sz="4" w:space="0" w:color="BBBBBB"/>
                                                                    <w:right w:val="none" w:sz="0" w:space="0" w:color="auto"/>
                                                                  </w:divBdr>
                                                                  <w:divsChild>
                                                                    <w:div w:id="1649246107">
                                                                      <w:marLeft w:val="0"/>
                                                                      <w:marRight w:val="0"/>
                                                                      <w:marTop w:val="0"/>
                                                                      <w:marBottom w:val="0"/>
                                                                      <w:divBdr>
                                                                        <w:top w:val="none" w:sz="0" w:space="0" w:color="auto"/>
                                                                        <w:left w:val="none" w:sz="0" w:space="0" w:color="auto"/>
                                                                        <w:bottom w:val="none" w:sz="0" w:space="0" w:color="auto"/>
                                                                        <w:right w:val="none" w:sz="0" w:space="0" w:color="auto"/>
                                                                      </w:divBdr>
                                                                      <w:divsChild>
                                                                        <w:div w:id="789592064">
                                                                          <w:marLeft w:val="750"/>
                                                                          <w:marRight w:val="0"/>
                                                                          <w:marTop w:val="0"/>
                                                                          <w:marBottom w:val="0"/>
                                                                          <w:divBdr>
                                                                            <w:top w:val="none" w:sz="0" w:space="0" w:color="auto"/>
                                                                            <w:left w:val="none" w:sz="0" w:space="0" w:color="auto"/>
                                                                            <w:bottom w:val="none" w:sz="0" w:space="0" w:color="auto"/>
                                                                            <w:right w:val="none" w:sz="0" w:space="0" w:color="auto"/>
                                                                          </w:divBdr>
                                                                          <w:divsChild>
                                                                            <w:div w:id="14027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974737">
      <w:bodyDiv w:val="1"/>
      <w:marLeft w:val="0"/>
      <w:marRight w:val="0"/>
      <w:marTop w:val="0"/>
      <w:marBottom w:val="0"/>
      <w:divBdr>
        <w:top w:val="none" w:sz="0" w:space="0" w:color="auto"/>
        <w:left w:val="none" w:sz="0" w:space="0" w:color="auto"/>
        <w:bottom w:val="none" w:sz="0" w:space="0" w:color="auto"/>
        <w:right w:val="none" w:sz="0" w:space="0" w:color="auto"/>
      </w:divBdr>
    </w:div>
    <w:div w:id="1674337722">
      <w:bodyDiv w:val="1"/>
      <w:marLeft w:val="0"/>
      <w:marRight w:val="0"/>
      <w:marTop w:val="0"/>
      <w:marBottom w:val="0"/>
      <w:divBdr>
        <w:top w:val="none" w:sz="0" w:space="0" w:color="auto"/>
        <w:left w:val="none" w:sz="0" w:space="0" w:color="auto"/>
        <w:bottom w:val="none" w:sz="0" w:space="0" w:color="auto"/>
        <w:right w:val="none" w:sz="0" w:space="0" w:color="auto"/>
      </w:divBdr>
    </w:div>
    <w:div w:id="1705472375">
      <w:bodyDiv w:val="1"/>
      <w:marLeft w:val="0"/>
      <w:marRight w:val="0"/>
      <w:marTop w:val="0"/>
      <w:marBottom w:val="0"/>
      <w:divBdr>
        <w:top w:val="none" w:sz="0" w:space="0" w:color="auto"/>
        <w:left w:val="none" w:sz="0" w:space="0" w:color="auto"/>
        <w:bottom w:val="none" w:sz="0" w:space="0" w:color="auto"/>
        <w:right w:val="none" w:sz="0" w:space="0" w:color="auto"/>
      </w:divBdr>
    </w:div>
    <w:div w:id="1706373135">
      <w:bodyDiv w:val="1"/>
      <w:marLeft w:val="0"/>
      <w:marRight w:val="0"/>
      <w:marTop w:val="0"/>
      <w:marBottom w:val="0"/>
      <w:divBdr>
        <w:top w:val="none" w:sz="0" w:space="0" w:color="auto"/>
        <w:left w:val="none" w:sz="0" w:space="0" w:color="auto"/>
        <w:bottom w:val="none" w:sz="0" w:space="0" w:color="auto"/>
        <w:right w:val="none" w:sz="0" w:space="0" w:color="auto"/>
      </w:divBdr>
    </w:div>
    <w:div w:id="1724284512">
      <w:bodyDiv w:val="1"/>
      <w:marLeft w:val="0"/>
      <w:marRight w:val="0"/>
      <w:marTop w:val="0"/>
      <w:marBottom w:val="0"/>
      <w:divBdr>
        <w:top w:val="none" w:sz="0" w:space="0" w:color="auto"/>
        <w:left w:val="none" w:sz="0" w:space="0" w:color="auto"/>
        <w:bottom w:val="none" w:sz="0" w:space="0" w:color="auto"/>
        <w:right w:val="none" w:sz="0" w:space="0" w:color="auto"/>
      </w:divBdr>
    </w:div>
    <w:div w:id="1771196497">
      <w:bodyDiv w:val="1"/>
      <w:marLeft w:val="0"/>
      <w:marRight w:val="0"/>
      <w:marTop w:val="0"/>
      <w:marBottom w:val="0"/>
      <w:divBdr>
        <w:top w:val="none" w:sz="0" w:space="0" w:color="auto"/>
        <w:left w:val="none" w:sz="0" w:space="0" w:color="auto"/>
        <w:bottom w:val="none" w:sz="0" w:space="0" w:color="auto"/>
        <w:right w:val="none" w:sz="0" w:space="0" w:color="auto"/>
      </w:divBdr>
    </w:div>
    <w:div w:id="1777095441">
      <w:bodyDiv w:val="1"/>
      <w:marLeft w:val="0"/>
      <w:marRight w:val="0"/>
      <w:marTop w:val="0"/>
      <w:marBottom w:val="0"/>
      <w:divBdr>
        <w:top w:val="none" w:sz="0" w:space="0" w:color="auto"/>
        <w:left w:val="none" w:sz="0" w:space="0" w:color="auto"/>
        <w:bottom w:val="none" w:sz="0" w:space="0" w:color="auto"/>
        <w:right w:val="none" w:sz="0" w:space="0" w:color="auto"/>
      </w:divBdr>
    </w:div>
    <w:div w:id="1810199832">
      <w:bodyDiv w:val="1"/>
      <w:marLeft w:val="0"/>
      <w:marRight w:val="0"/>
      <w:marTop w:val="0"/>
      <w:marBottom w:val="0"/>
      <w:divBdr>
        <w:top w:val="none" w:sz="0" w:space="0" w:color="auto"/>
        <w:left w:val="none" w:sz="0" w:space="0" w:color="auto"/>
        <w:bottom w:val="none" w:sz="0" w:space="0" w:color="auto"/>
        <w:right w:val="none" w:sz="0" w:space="0" w:color="auto"/>
      </w:divBdr>
    </w:div>
    <w:div w:id="1815371596">
      <w:bodyDiv w:val="1"/>
      <w:marLeft w:val="0"/>
      <w:marRight w:val="0"/>
      <w:marTop w:val="0"/>
      <w:marBottom w:val="0"/>
      <w:divBdr>
        <w:top w:val="none" w:sz="0" w:space="0" w:color="auto"/>
        <w:left w:val="none" w:sz="0" w:space="0" w:color="auto"/>
        <w:bottom w:val="none" w:sz="0" w:space="0" w:color="auto"/>
        <w:right w:val="none" w:sz="0" w:space="0" w:color="auto"/>
      </w:divBdr>
    </w:div>
    <w:div w:id="1857042281">
      <w:bodyDiv w:val="1"/>
      <w:marLeft w:val="0"/>
      <w:marRight w:val="0"/>
      <w:marTop w:val="0"/>
      <w:marBottom w:val="0"/>
      <w:divBdr>
        <w:top w:val="none" w:sz="0" w:space="0" w:color="auto"/>
        <w:left w:val="none" w:sz="0" w:space="0" w:color="auto"/>
        <w:bottom w:val="none" w:sz="0" w:space="0" w:color="auto"/>
        <w:right w:val="none" w:sz="0" w:space="0" w:color="auto"/>
      </w:divBdr>
    </w:div>
    <w:div w:id="1912495048">
      <w:bodyDiv w:val="1"/>
      <w:marLeft w:val="0"/>
      <w:marRight w:val="0"/>
      <w:marTop w:val="0"/>
      <w:marBottom w:val="0"/>
      <w:divBdr>
        <w:top w:val="none" w:sz="0" w:space="0" w:color="auto"/>
        <w:left w:val="none" w:sz="0" w:space="0" w:color="auto"/>
        <w:bottom w:val="none" w:sz="0" w:space="0" w:color="auto"/>
        <w:right w:val="none" w:sz="0" w:space="0" w:color="auto"/>
      </w:divBdr>
    </w:div>
    <w:div w:id="1915237735">
      <w:bodyDiv w:val="1"/>
      <w:marLeft w:val="0"/>
      <w:marRight w:val="0"/>
      <w:marTop w:val="0"/>
      <w:marBottom w:val="0"/>
      <w:divBdr>
        <w:top w:val="none" w:sz="0" w:space="0" w:color="auto"/>
        <w:left w:val="none" w:sz="0" w:space="0" w:color="auto"/>
        <w:bottom w:val="none" w:sz="0" w:space="0" w:color="auto"/>
        <w:right w:val="none" w:sz="0" w:space="0" w:color="auto"/>
      </w:divBdr>
    </w:div>
    <w:div w:id="1942109045">
      <w:bodyDiv w:val="1"/>
      <w:marLeft w:val="0"/>
      <w:marRight w:val="0"/>
      <w:marTop w:val="0"/>
      <w:marBottom w:val="0"/>
      <w:divBdr>
        <w:top w:val="none" w:sz="0" w:space="0" w:color="auto"/>
        <w:left w:val="none" w:sz="0" w:space="0" w:color="auto"/>
        <w:bottom w:val="none" w:sz="0" w:space="0" w:color="auto"/>
        <w:right w:val="none" w:sz="0" w:space="0" w:color="auto"/>
      </w:divBdr>
    </w:div>
    <w:div w:id="1943023925">
      <w:bodyDiv w:val="1"/>
      <w:marLeft w:val="0"/>
      <w:marRight w:val="0"/>
      <w:marTop w:val="0"/>
      <w:marBottom w:val="0"/>
      <w:divBdr>
        <w:top w:val="none" w:sz="0" w:space="0" w:color="auto"/>
        <w:left w:val="none" w:sz="0" w:space="0" w:color="auto"/>
        <w:bottom w:val="none" w:sz="0" w:space="0" w:color="auto"/>
        <w:right w:val="none" w:sz="0" w:space="0" w:color="auto"/>
      </w:divBdr>
    </w:div>
    <w:div w:id="1972856420">
      <w:bodyDiv w:val="1"/>
      <w:marLeft w:val="0"/>
      <w:marRight w:val="0"/>
      <w:marTop w:val="0"/>
      <w:marBottom w:val="0"/>
      <w:divBdr>
        <w:top w:val="none" w:sz="0" w:space="0" w:color="auto"/>
        <w:left w:val="none" w:sz="0" w:space="0" w:color="auto"/>
        <w:bottom w:val="none" w:sz="0" w:space="0" w:color="auto"/>
        <w:right w:val="none" w:sz="0" w:space="0" w:color="auto"/>
      </w:divBdr>
    </w:div>
    <w:div w:id="1979920833">
      <w:bodyDiv w:val="1"/>
      <w:marLeft w:val="0"/>
      <w:marRight w:val="0"/>
      <w:marTop w:val="0"/>
      <w:marBottom w:val="0"/>
      <w:divBdr>
        <w:top w:val="none" w:sz="0" w:space="0" w:color="auto"/>
        <w:left w:val="none" w:sz="0" w:space="0" w:color="auto"/>
        <w:bottom w:val="none" w:sz="0" w:space="0" w:color="auto"/>
        <w:right w:val="none" w:sz="0" w:space="0" w:color="auto"/>
      </w:divBdr>
      <w:divsChild>
        <w:div w:id="289553458">
          <w:marLeft w:val="0"/>
          <w:marRight w:val="0"/>
          <w:marTop w:val="0"/>
          <w:marBottom w:val="0"/>
          <w:divBdr>
            <w:top w:val="none" w:sz="0" w:space="0" w:color="auto"/>
            <w:left w:val="none" w:sz="0" w:space="0" w:color="auto"/>
            <w:bottom w:val="none" w:sz="0" w:space="0" w:color="auto"/>
            <w:right w:val="none" w:sz="0" w:space="0" w:color="auto"/>
          </w:divBdr>
        </w:div>
        <w:div w:id="312025335">
          <w:marLeft w:val="0"/>
          <w:marRight w:val="0"/>
          <w:marTop w:val="0"/>
          <w:marBottom w:val="0"/>
          <w:divBdr>
            <w:top w:val="none" w:sz="0" w:space="0" w:color="auto"/>
            <w:left w:val="none" w:sz="0" w:space="0" w:color="auto"/>
            <w:bottom w:val="none" w:sz="0" w:space="0" w:color="auto"/>
            <w:right w:val="none" w:sz="0" w:space="0" w:color="auto"/>
          </w:divBdr>
        </w:div>
        <w:div w:id="931232920">
          <w:marLeft w:val="0"/>
          <w:marRight w:val="0"/>
          <w:marTop w:val="0"/>
          <w:marBottom w:val="0"/>
          <w:divBdr>
            <w:top w:val="none" w:sz="0" w:space="0" w:color="auto"/>
            <w:left w:val="none" w:sz="0" w:space="0" w:color="auto"/>
            <w:bottom w:val="none" w:sz="0" w:space="0" w:color="auto"/>
            <w:right w:val="none" w:sz="0" w:space="0" w:color="auto"/>
          </w:divBdr>
        </w:div>
        <w:div w:id="1023438381">
          <w:marLeft w:val="0"/>
          <w:marRight w:val="0"/>
          <w:marTop w:val="0"/>
          <w:marBottom w:val="0"/>
          <w:divBdr>
            <w:top w:val="none" w:sz="0" w:space="0" w:color="auto"/>
            <w:left w:val="none" w:sz="0" w:space="0" w:color="auto"/>
            <w:bottom w:val="none" w:sz="0" w:space="0" w:color="auto"/>
            <w:right w:val="none" w:sz="0" w:space="0" w:color="auto"/>
          </w:divBdr>
        </w:div>
        <w:div w:id="1109006508">
          <w:marLeft w:val="0"/>
          <w:marRight w:val="0"/>
          <w:marTop w:val="0"/>
          <w:marBottom w:val="0"/>
          <w:divBdr>
            <w:top w:val="none" w:sz="0" w:space="0" w:color="auto"/>
            <w:left w:val="none" w:sz="0" w:space="0" w:color="auto"/>
            <w:bottom w:val="none" w:sz="0" w:space="0" w:color="auto"/>
            <w:right w:val="none" w:sz="0" w:space="0" w:color="auto"/>
          </w:divBdr>
        </w:div>
        <w:div w:id="1469318073">
          <w:marLeft w:val="0"/>
          <w:marRight w:val="0"/>
          <w:marTop w:val="0"/>
          <w:marBottom w:val="0"/>
          <w:divBdr>
            <w:top w:val="none" w:sz="0" w:space="0" w:color="auto"/>
            <w:left w:val="none" w:sz="0" w:space="0" w:color="auto"/>
            <w:bottom w:val="none" w:sz="0" w:space="0" w:color="auto"/>
            <w:right w:val="none" w:sz="0" w:space="0" w:color="auto"/>
          </w:divBdr>
        </w:div>
        <w:div w:id="1639843146">
          <w:marLeft w:val="0"/>
          <w:marRight w:val="0"/>
          <w:marTop w:val="0"/>
          <w:marBottom w:val="0"/>
          <w:divBdr>
            <w:top w:val="none" w:sz="0" w:space="0" w:color="auto"/>
            <w:left w:val="none" w:sz="0" w:space="0" w:color="auto"/>
            <w:bottom w:val="none" w:sz="0" w:space="0" w:color="auto"/>
            <w:right w:val="none" w:sz="0" w:space="0" w:color="auto"/>
          </w:divBdr>
        </w:div>
        <w:div w:id="1665356907">
          <w:marLeft w:val="0"/>
          <w:marRight w:val="0"/>
          <w:marTop w:val="0"/>
          <w:marBottom w:val="0"/>
          <w:divBdr>
            <w:top w:val="none" w:sz="0" w:space="0" w:color="auto"/>
            <w:left w:val="none" w:sz="0" w:space="0" w:color="auto"/>
            <w:bottom w:val="none" w:sz="0" w:space="0" w:color="auto"/>
            <w:right w:val="none" w:sz="0" w:space="0" w:color="auto"/>
          </w:divBdr>
        </w:div>
        <w:div w:id="1968855451">
          <w:marLeft w:val="0"/>
          <w:marRight w:val="0"/>
          <w:marTop w:val="0"/>
          <w:marBottom w:val="0"/>
          <w:divBdr>
            <w:top w:val="none" w:sz="0" w:space="0" w:color="auto"/>
            <w:left w:val="none" w:sz="0" w:space="0" w:color="auto"/>
            <w:bottom w:val="none" w:sz="0" w:space="0" w:color="auto"/>
            <w:right w:val="none" w:sz="0" w:space="0" w:color="auto"/>
          </w:divBdr>
        </w:div>
      </w:divsChild>
    </w:div>
    <w:div w:id="2015720466">
      <w:bodyDiv w:val="1"/>
      <w:marLeft w:val="0"/>
      <w:marRight w:val="0"/>
      <w:marTop w:val="0"/>
      <w:marBottom w:val="0"/>
      <w:divBdr>
        <w:top w:val="none" w:sz="0" w:space="0" w:color="auto"/>
        <w:left w:val="none" w:sz="0" w:space="0" w:color="auto"/>
        <w:bottom w:val="none" w:sz="0" w:space="0" w:color="auto"/>
        <w:right w:val="none" w:sz="0" w:space="0" w:color="auto"/>
      </w:divBdr>
    </w:div>
    <w:div w:id="2105179475">
      <w:bodyDiv w:val="1"/>
      <w:marLeft w:val="0"/>
      <w:marRight w:val="0"/>
      <w:marTop w:val="0"/>
      <w:marBottom w:val="0"/>
      <w:divBdr>
        <w:top w:val="none" w:sz="0" w:space="0" w:color="auto"/>
        <w:left w:val="none" w:sz="0" w:space="0" w:color="auto"/>
        <w:bottom w:val="none" w:sz="0" w:space="0" w:color="auto"/>
        <w:right w:val="none" w:sz="0" w:space="0" w:color="auto"/>
      </w:divBdr>
      <w:divsChild>
        <w:div w:id="776825169">
          <w:marLeft w:val="1666"/>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70C9C-3978-48F6-ADEA-48FA9589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3547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Market Drayton Town Council</vt:lpstr>
    </vt:vector>
  </TitlesOfParts>
  <Company>Ercall Magna Parish Council</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Drayton Town Council</dc:title>
  <dc:subject/>
  <dc:creator>Davies</dc:creator>
  <cp:keywords/>
  <cp:lastModifiedBy>Centre</cp:lastModifiedBy>
  <cp:revision>2</cp:revision>
  <cp:lastPrinted>2015-10-08T08:15:00Z</cp:lastPrinted>
  <dcterms:created xsi:type="dcterms:W3CDTF">2015-10-08T08:18:00Z</dcterms:created>
  <dcterms:modified xsi:type="dcterms:W3CDTF">2015-10-08T08:18:00Z</dcterms:modified>
</cp:coreProperties>
</file>